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9A6B" w14:textId="324ED2D9" w:rsidR="006C00F3" w:rsidRPr="00153EBA" w:rsidRDefault="00153EBA" w:rsidP="006C00F3">
      <w:pPr>
        <w:pStyle w:val="Default"/>
        <w:jc w:val="center"/>
        <w:rPr>
          <w:rFonts w:asciiTheme="minorHAnsi" w:hAnsiTheme="minorHAnsi" w:cstheme="minorHAnsi"/>
          <w:b/>
          <w:bCs/>
          <w:sz w:val="32"/>
          <w:szCs w:val="32"/>
        </w:rPr>
      </w:pPr>
      <w:r w:rsidRPr="00153EBA">
        <w:rPr>
          <w:rFonts w:asciiTheme="minorHAnsi" w:hAnsiTheme="minorHAnsi" w:cstheme="minorHAnsi"/>
          <w:b/>
          <w:noProof/>
          <w:sz w:val="32"/>
          <w:szCs w:val="32"/>
        </w:rPr>
        <w:drawing>
          <wp:anchor distT="0" distB="0" distL="0" distR="0" simplePos="0" relativeHeight="251659264" behindDoc="0" locked="0" layoutInCell="1" allowOverlap="1" wp14:anchorId="14FB97D1" wp14:editId="5F9C07DE">
            <wp:simplePos x="0" y="0"/>
            <wp:positionH relativeFrom="page">
              <wp:posOffset>628650</wp:posOffset>
            </wp:positionH>
            <wp:positionV relativeFrom="paragraph">
              <wp:posOffset>-666115</wp:posOffset>
            </wp:positionV>
            <wp:extent cx="1283492" cy="1047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83492" cy="1047750"/>
                    </a:xfrm>
                    <a:prstGeom prst="rect">
                      <a:avLst/>
                    </a:prstGeom>
                  </pic:spPr>
                </pic:pic>
              </a:graphicData>
            </a:graphic>
            <wp14:sizeRelH relativeFrom="margin">
              <wp14:pctWidth>0</wp14:pctWidth>
            </wp14:sizeRelH>
            <wp14:sizeRelV relativeFrom="margin">
              <wp14:pctHeight>0</wp14:pctHeight>
            </wp14:sizeRelV>
          </wp:anchor>
        </w:drawing>
      </w:r>
      <w:r w:rsidRPr="00153EBA">
        <w:rPr>
          <w:rFonts w:asciiTheme="minorHAnsi" w:hAnsiTheme="minorHAnsi" w:cstheme="minorHAnsi"/>
          <w:b/>
          <w:bCs/>
          <w:sz w:val="32"/>
          <w:szCs w:val="32"/>
        </w:rPr>
        <w:t xml:space="preserve">Mental Health/Substance Use Action Team </w:t>
      </w:r>
    </w:p>
    <w:p w14:paraId="7CD6CB1E" w14:textId="118382B4" w:rsidR="006C00F3" w:rsidRPr="00153EBA" w:rsidRDefault="006C00F3" w:rsidP="006C00F3">
      <w:pPr>
        <w:pStyle w:val="Default"/>
        <w:jc w:val="center"/>
        <w:rPr>
          <w:rFonts w:asciiTheme="minorHAnsi" w:hAnsiTheme="minorHAnsi" w:cstheme="minorHAnsi"/>
          <w:b/>
          <w:sz w:val="32"/>
          <w:szCs w:val="32"/>
        </w:rPr>
      </w:pPr>
      <w:r w:rsidRPr="00153EBA">
        <w:rPr>
          <w:rFonts w:asciiTheme="minorHAnsi" w:hAnsiTheme="minorHAnsi" w:cstheme="minorHAnsi"/>
          <w:b/>
          <w:bCs/>
          <w:sz w:val="32"/>
          <w:szCs w:val="32"/>
        </w:rPr>
        <w:t xml:space="preserve">Meeting </w:t>
      </w:r>
      <w:r w:rsidR="00153EBA" w:rsidRPr="00153EBA">
        <w:rPr>
          <w:rFonts w:asciiTheme="minorHAnsi" w:hAnsiTheme="minorHAnsi" w:cstheme="minorHAnsi"/>
          <w:b/>
          <w:bCs/>
          <w:sz w:val="32"/>
          <w:szCs w:val="32"/>
        </w:rPr>
        <w:t>M</w:t>
      </w:r>
      <w:r w:rsidRPr="00153EBA">
        <w:rPr>
          <w:rFonts w:asciiTheme="minorHAnsi" w:hAnsiTheme="minorHAnsi" w:cstheme="minorHAnsi"/>
          <w:b/>
          <w:bCs/>
          <w:sz w:val="32"/>
          <w:szCs w:val="32"/>
        </w:rPr>
        <w:t>inutes</w:t>
      </w:r>
    </w:p>
    <w:p w14:paraId="1420FBEC" w14:textId="0D47BDE0"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 xml:space="preserve">DATE: </w:t>
      </w:r>
      <w:r w:rsidR="00181A8E">
        <w:rPr>
          <w:rFonts w:asciiTheme="minorHAnsi" w:hAnsiTheme="minorHAnsi" w:cstheme="minorHAnsi"/>
          <w:color w:val="auto"/>
        </w:rPr>
        <w:t>0</w:t>
      </w:r>
      <w:r w:rsidR="00C5515E">
        <w:rPr>
          <w:rFonts w:asciiTheme="minorHAnsi" w:hAnsiTheme="minorHAnsi" w:cstheme="minorHAnsi"/>
          <w:color w:val="auto"/>
        </w:rPr>
        <w:t>9</w:t>
      </w:r>
      <w:r w:rsidR="00181A8E">
        <w:rPr>
          <w:rFonts w:asciiTheme="minorHAnsi" w:hAnsiTheme="minorHAnsi" w:cstheme="minorHAnsi"/>
          <w:color w:val="auto"/>
        </w:rPr>
        <w:t>/</w:t>
      </w:r>
      <w:r w:rsidR="00C5515E">
        <w:rPr>
          <w:rFonts w:asciiTheme="minorHAnsi" w:hAnsiTheme="minorHAnsi" w:cstheme="minorHAnsi"/>
          <w:color w:val="auto"/>
        </w:rPr>
        <w:t>27</w:t>
      </w:r>
      <w:r w:rsidR="007A20D1">
        <w:rPr>
          <w:rFonts w:asciiTheme="minorHAnsi" w:hAnsiTheme="minorHAnsi" w:cstheme="minorHAnsi"/>
          <w:color w:val="auto"/>
        </w:rPr>
        <w:t>/2021</w:t>
      </w:r>
      <w:r w:rsidRPr="007F242F">
        <w:rPr>
          <w:rFonts w:asciiTheme="minorHAnsi" w:hAnsiTheme="minorHAnsi" w:cstheme="minorHAnsi"/>
          <w:color w:val="auto"/>
        </w:rPr>
        <w:t xml:space="preserve"> </w:t>
      </w:r>
    </w:p>
    <w:p w14:paraId="506D38F1" w14:textId="23A14D4D"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TIME:</w:t>
      </w:r>
      <w:r w:rsidRPr="007F242F">
        <w:rPr>
          <w:rFonts w:asciiTheme="minorHAnsi" w:hAnsiTheme="minorHAnsi" w:cstheme="minorHAnsi"/>
          <w:bCs/>
          <w:color w:val="auto"/>
        </w:rPr>
        <w:t xml:space="preserve"> </w:t>
      </w:r>
      <w:r w:rsidR="00194000">
        <w:rPr>
          <w:rFonts w:asciiTheme="minorHAnsi" w:hAnsiTheme="minorHAnsi" w:cstheme="minorHAnsi"/>
          <w:bCs/>
          <w:color w:val="auto"/>
        </w:rPr>
        <w:t>9</w:t>
      </w:r>
      <w:r w:rsidRPr="007F242F">
        <w:rPr>
          <w:rFonts w:asciiTheme="minorHAnsi" w:hAnsiTheme="minorHAnsi" w:cstheme="minorHAnsi"/>
          <w:color w:val="auto"/>
        </w:rPr>
        <w:t xml:space="preserve">:00 </w:t>
      </w:r>
      <w:r w:rsidR="00153EBA" w:rsidRPr="007F242F">
        <w:rPr>
          <w:rFonts w:asciiTheme="minorHAnsi" w:hAnsiTheme="minorHAnsi" w:cstheme="minorHAnsi"/>
          <w:color w:val="auto"/>
        </w:rPr>
        <w:t>A</w:t>
      </w:r>
      <w:r w:rsidRPr="007F242F">
        <w:rPr>
          <w:rFonts w:asciiTheme="minorHAnsi" w:hAnsiTheme="minorHAnsi" w:cstheme="minorHAnsi"/>
          <w:color w:val="auto"/>
        </w:rPr>
        <w:t xml:space="preserve">M </w:t>
      </w:r>
    </w:p>
    <w:p w14:paraId="092E55D6" w14:textId="478C5BF7" w:rsidR="006F12EF" w:rsidRPr="007F242F" w:rsidRDefault="006F12EF" w:rsidP="006C00F3">
      <w:pPr>
        <w:pStyle w:val="Default"/>
        <w:rPr>
          <w:rFonts w:asciiTheme="minorHAnsi" w:hAnsiTheme="minorHAnsi" w:cstheme="minorHAnsi"/>
          <w:color w:val="auto"/>
        </w:rPr>
      </w:pPr>
      <w:r w:rsidRPr="007F242F">
        <w:rPr>
          <w:rFonts w:asciiTheme="minorHAnsi" w:hAnsiTheme="minorHAnsi" w:cstheme="minorHAnsi"/>
          <w:b/>
          <w:color w:val="auto"/>
        </w:rPr>
        <w:t>Location:</w:t>
      </w:r>
      <w:r w:rsidR="005013C2" w:rsidRPr="007F242F">
        <w:rPr>
          <w:rFonts w:asciiTheme="minorHAnsi" w:hAnsiTheme="minorHAnsi" w:cstheme="minorHAnsi"/>
          <w:color w:val="auto"/>
        </w:rPr>
        <w:t xml:space="preserve"> </w:t>
      </w:r>
      <w:r w:rsidR="007A20D1">
        <w:rPr>
          <w:rFonts w:asciiTheme="minorHAnsi" w:hAnsiTheme="minorHAnsi" w:cstheme="minorHAnsi"/>
          <w:color w:val="auto"/>
        </w:rPr>
        <w:t>Teams</w:t>
      </w:r>
    </w:p>
    <w:p w14:paraId="765C4F8D" w14:textId="55DD7E68" w:rsidR="00CA6B23" w:rsidRDefault="00DB4AEE" w:rsidP="007F242F">
      <w:pPr>
        <w:pStyle w:val="Default"/>
        <w:tabs>
          <w:tab w:val="left" w:pos="1500"/>
        </w:tabs>
        <w:rPr>
          <w:rFonts w:asciiTheme="minorHAnsi" w:hAnsiTheme="minorHAnsi" w:cstheme="minorHAnsi"/>
          <w:bCs/>
          <w:color w:val="auto"/>
        </w:rPr>
      </w:pPr>
      <w:r w:rsidRPr="007F242F">
        <w:rPr>
          <w:rFonts w:asciiTheme="minorHAnsi" w:hAnsiTheme="minorHAnsi" w:cstheme="minorHAnsi"/>
          <w:b/>
          <w:color w:val="auto"/>
        </w:rPr>
        <w:t>Present:</w:t>
      </w:r>
      <w:r w:rsidR="008D38DD" w:rsidRPr="007F242F">
        <w:rPr>
          <w:rFonts w:asciiTheme="minorHAnsi" w:hAnsiTheme="minorHAnsi" w:cstheme="minorHAnsi"/>
          <w:b/>
          <w:color w:val="auto"/>
        </w:rPr>
        <w:t xml:space="preserve"> </w:t>
      </w:r>
      <w:r w:rsidR="001247B6">
        <w:rPr>
          <w:rFonts w:asciiTheme="minorHAnsi" w:hAnsiTheme="minorHAnsi" w:cstheme="minorHAnsi"/>
          <w:bCs/>
          <w:color w:val="auto"/>
        </w:rPr>
        <w:t xml:space="preserve">Holly Bill, </w:t>
      </w:r>
      <w:r w:rsidR="005F35BF">
        <w:rPr>
          <w:rFonts w:asciiTheme="minorHAnsi" w:hAnsiTheme="minorHAnsi" w:cstheme="minorHAnsi"/>
          <w:bCs/>
          <w:color w:val="auto"/>
        </w:rPr>
        <w:t xml:space="preserve">Tim Bromley, </w:t>
      </w:r>
      <w:r w:rsidR="00CA0B47">
        <w:rPr>
          <w:rFonts w:asciiTheme="minorHAnsi" w:hAnsiTheme="minorHAnsi" w:cstheme="minorHAnsi"/>
          <w:bCs/>
          <w:color w:val="auto"/>
        </w:rPr>
        <w:t xml:space="preserve">Amy Roberts, </w:t>
      </w:r>
      <w:r w:rsidR="008227A1">
        <w:rPr>
          <w:rFonts w:asciiTheme="minorHAnsi" w:hAnsiTheme="minorHAnsi" w:cstheme="minorHAnsi"/>
          <w:bCs/>
          <w:color w:val="auto"/>
        </w:rPr>
        <w:t>Doug Gaa, Julie Herzog, Kerri Viets, Mike Kennedy, Amanda Smith, Amanda Marcanio, Osiris Dollar, George Goodlow, Jordan Hannah, Kate Green, Melissa Bucklin, Michele Carmichael, Sally Gambacorta, Becky Turner, Brooks Heider, Jennifer Wenger, Haley Madigan, Jerry Storm, Lisa Maynard, Denise Backes, Grant Allen, &amp; Mary-Jennifer Meister</w:t>
      </w:r>
    </w:p>
    <w:p w14:paraId="6BBC9605" w14:textId="3CD4310F" w:rsidR="0010286C" w:rsidRDefault="0010286C" w:rsidP="007F242F">
      <w:pPr>
        <w:pStyle w:val="Default"/>
        <w:tabs>
          <w:tab w:val="left" w:pos="1500"/>
        </w:tabs>
        <w:rPr>
          <w:rFonts w:asciiTheme="minorHAnsi" w:hAnsiTheme="minorHAnsi" w:cstheme="minorHAnsi"/>
          <w:bCs/>
          <w:color w:val="auto"/>
        </w:rPr>
      </w:pPr>
    </w:p>
    <w:p w14:paraId="16FC7A51" w14:textId="4776A38D" w:rsidR="00C5515E" w:rsidRDefault="00C5515E" w:rsidP="00CA0B47">
      <w:pPr>
        <w:rPr>
          <w:b/>
          <w:sz w:val="24"/>
          <w:szCs w:val="24"/>
          <w:u w:val="single"/>
        </w:rPr>
      </w:pPr>
      <w:r>
        <w:rPr>
          <w:b/>
          <w:sz w:val="24"/>
          <w:szCs w:val="24"/>
          <w:u w:val="single"/>
        </w:rPr>
        <w:t>Data Review</w:t>
      </w:r>
    </w:p>
    <w:p w14:paraId="2D6D2254" w14:textId="36109E42" w:rsidR="00C5515E" w:rsidRDefault="00C5515E" w:rsidP="00CA0B47">
      <w:pPr>
        <w:rPr>
          <w:bCs/>
          <w:sz w:val="24"/>
          <w:szCs w:val="24"/>
        </w:rPr>
      </w:pPr>
      <w:r>
        <w:rPr>
          <w:bCs/>
          <w:sz w:val="24"/>
          <w:szCs w:val="24"/>
        </w:rPr>
        <w:t xml:space="preserve">Amanda reviewed the updated data dashboard. </w:t>
      </w:r>
    </w:p>
    <w:p w14:paraId="369408EB" w14:textId="6826E906" w:rsidR="00C5515E" w:rsidRDefault="00C5515E" w:rsidP="00CA0B47">
      <w:pPr>
        <w:rPr>
          <w:bCs/>
          <w:sz w:val="24"/>
          <w:szCs w:val="24"/>
        </w:rPr>
      </w:pPr>
    </w:p>
    <w:p w14:paraId="37C67A39" w14:textId="31EF41DE" w:rsidR="00C5515E" w:rsidRDefault="00C5515E" w:rsidP="00CA0B47">
      <w:pPr>
        <w:rPr>
          <w:b/>
          <w:sz w:val="24"/>
          <w:szCs w:val="24"/>
          <w:u w:val="single"/>
        </w:rPr>
      </w:pPr>
      <w:r>
        <w:rPr>
          <w:b/>
          <w:sz w:val="24"/>
          <w:szCs w:val="24"/>
          <w:u w:val="single"/>
        </w:rPr>
        <w:t xml:space="preserve">CHNA Survey </w:t>
      </w:r>
    </w:p>
    <w:p w14:paraId="5EDBFD10" w14:textId="053A391A" w:rsidR="00C5515E" w:rsidRDefault="00C5515E" w:rsidP="00CA0B47">
      <w:pPr>
        <w:rPr>
          <w:bCs/>
          <w:sz w:val="24"/>
          <w:szCs w:val="24"/>
        </w:rPr>
      </w:pPr>
      <w:r>
        <w:rPr>
          <w:bCs/>
          <w:sz w:val="24"/>
          <w:szCs w:val="24"/>
        </w:rPr>
        <w:t>-Holly noted the survey is available to take for anyone in Peoria, Tazewell, &amp; Woodford counties. Amy will send out the link via email.</w:t>
      </w:r>
    </w:p>
    <w:p w14:paraId="6117CC0F" w14:textId="4F07723B" w:rsidR="00C5515E" w:rsidRDefault="00C5515E" w:rsidP="00CA0B47">
      <w:pPr>
        <w:rPr>
          <w:bCs/>
          <w:sz w:val="24"/>
          <w:szCs w:val="24"/>
        </w:rPr>
      </w:pPr>
      <w:r>
        <w:rPr>
          <w:bCs/>
          <w:sz w:val="24"/>
          <w:szCs w:val="24"/>
        </w:rPr>
        <w:t>-The link is also available on the Partnership website and Facebook, please share!</w:t>
      </w:r>
    </w:p>
    <w:p w14:paraId="6BB6235D" w14:textId="2735952E" w:rsidR="00C5515E" w:rsidRDefault="00C5515E" w:rsidP="00CA0B47">
      <w:pPr>
        <w:rPr>
          <w:bCs/>
          <w:sz w:val="24"/>
          <w:szCs w:val="24"/>
        </w:rPr>
      </w:pPr>
      <w:r>
        <w:rPr>
          <w:bCs/>
          <w:sz w:val="24"/>
          <w:szCs w:val="24"/>
        </w:rPr>
        <w:t>-Last Holly had heard, there were no surveys completed in Woodford County.</w:t>
      </w:r>
    </w:p>
    <w:p w14:paraId="4DA8D4AF" w14:textId="215C5EA4" w:rsidR="00C5515E" w:rsidRPr="00C5515E" w:rsidRDefault="00C5515E" w:rsidP="00CA0B47">
      <w:pPr>
        <w:rPr>
          <w:bCs/>
          <w:sz w:val="24"/>
          <w:szCs w:val="24"/>
        </w:rPr>
      </w:pPr>
      <w:r>
        <w:rPr>
          <w:bCs/>
          <w:sz w:val="24"/>
          <w:szCs w:val="24"/>
        </w:rPr>
        <w:t xml:space="preserve">-More surveys were needed for the western part of Peoria County. </w:t>
      </w:r>
    </w:p>
    <w:p w14:paraId="1DD09A5D" w14:textId="77777777" w:rsidR="00C5515E" w:rsidRDefault="00C5515E" w:rsidP="00CA0B47">
      <w:pPr>
        <w:rPr>
          <w:b/>
          <w:sz w:val="24"/>
          <w:szCs w:val="24"/>
          <w:u w:val="single"/>
        </w:rPr>
      </w:pPr>
    </w:p>
    <w:p w14:paraId="520BF8CB" w14:textId="6EED39D5" w:rsidR="004F2E31" w:rsidRDefault="00A36454" w:rsidP="00CA0B47">
      <w:pPr>
        <w:rPr>
          <w:b/>
          <w:sz w:val="24"/>
          <w:szCs w:val="24"/>
          <w:u w:val="single"/>
        </w:rPr>
      </w:pPr>
      <w:r>
        <w:rPr>
          <w:b/>
          <w:sz w:val="24"/>
          <w:szCs w:val="24"/>
          <w:u w:val="single"/>
        </w:rPr>
        <w:t>Action Teams Updates</w:t>
      </w:r>
    </w:p>
    <w:p w14:paraId="09FF6942" w14:textId="77777777" w:rsidR="00103179" w:rsidRPr="00103179" w:rsidRDefault="00103179" w:rsidP="00A004FF">
      <w:pPr>
        <w:rPr>
          <w:bCs/>
          <w:sz w:val="24"/>
          <w:szCs w:val="24"/>
        </w:rPr>
      </w:pPr>
    </w:p>
    <w:p w14:paraId="0FFAAAE8" w14:textId="72B407F8" w:rsidR="00A004FF" w:rsidRPr="00A004FF" w:rsidRDefault="00A004FF" w:rsidP="00A004FF">
      <w:pPr>
        <w:rPr>
          <w:bCs/>
          <w:sz w:val="24"/>
          <w:szCs w:val="24"/>
          <w:u w:val="single"/>
        </w:rPr>
      </w:pPr>
      <w:r w:rsidRPr="00A004FF">
        <w:rPr>
          <w:bCs/>
          <w:sz w:val="24"/>
          <w:szCs w:val="24"/>
          <w:u w:val="single"/>
        </w:rPr>
        <w:t xml:space="preserve">Mental Health </w:t>
      </w:r>
    </w:p>
    <w:p w14:paraId="5F3867A2" w14:textId="4834458F" w:rsidR="00A004FF" w:rsidRDefault="00A004FF" w:rsidP="00A004FF">
      <w:pPr>
        <w:pStyle w:val="ListParagraph"/>
        <w:numPr>
          <w:ilvl w:val="2"/>
          <w:numId w:val="3"/>
        </w:numPr>
        <w:ind w:left="270" w:hanging="90"/>
        <w:rPr>
          <w:b/>
          <w:sz w:val="24"/>
          <w:szCs w:val="24"/>
        </w:rPr>
      </w:pPr>
      <w:r w:rsidRPr="005E2761">
        <w:rPr>
          <w:b/>
          <w:sz w:val="24"/>
          <w:szCs w:val="24"/>
        </w:rPr>
        <w:t>Increase Mental Health First Aid Certifications by 10% (Joan Montoya)</w:t>
      </w:r>
    </w:p>
    <w:p w14:paraId="4BF00183" w14:textId="6E64B7C4" w:rsidR="00C5515E" w:rsidRDefault="00C5515E" w:rsidP="0070124A">
      <w:pPr>
        <w:ind w:left="270"/>
        <w:rPr>
          <w:bCs/>
          <w:sz w:val="24"/>
          <w:szCs w:val="24"/>
        </w:rPr>
      </w:pPr>
      <w:r>
        <w:rPr>
          <w:bCs/>
          <w:sz w:val="24"/>
          <w:szCs w:val="24"/>
        </w:rPr>
        <w:t xml:space="preserve">-Joan was not on the </w:t>
      </w:r>
      <w:r w:rsidR="00D462D9">
        <w:rPr>
          <w:bCs/>
          <w:sz w:val="24"/>
          <w:szCs w:val="24"/>
        </w:rPr>
        <w:t>call but</w:t>
      </w:r>
      <w:r>
        <w:rPr>
          <w:bCs/>
          <w:sz w:val="24"/>
          <w:szCs w:val="24"/>
        </w:rPr>
        <w:t xml:space="preserve"> did email an update to Holly. </w:t>
      </w:r>
    </w:p>
    <w:p w14:paraId="44E9C176" w14:textId="537ED78C" w:rsidR="005E2761" w:rsidRDefault="00A004FF" w:rsidP="005E2761">
      <w:pPr>
        <w:pStyle w:val="ListParagraph"/>
        <w:numPr>
          <w:ilvl w:val="2"/>
          <w:numId w:val="3"/>
        </w:numPr>
        <w:ind w:left="270" w:hanging="90"/>
        <w:rPr>
          <w:b/>
          <w:sz w:val="24"/>
          <w:szCs w:val="24"/>
        </w:rPr>
      </w:pPr>
      <w:r w:rsidRPr="005E2761">
        <w:rPr>
          <w:b/>
          <w:sz w:val="24"/>
          <w:szCs w:val="24"/>
        </w:rPr>
        <w:t>Increase suicide prevention education for youth and adults by 10% (Hannah Chapman/Mike Kennedy)</w:t>
      </w:r>
    </w:p>
    <w:p w14:paraId="1EDEA8E3" w14:textId="5F01DC43" w:rsidR="00C5515E" w:rsidRDefault="00C5515E" w:rsidP="0002415A">
      <w:pPr>
        <w:pStyle w:val="ListParagraph"/>
        <w:ind w:left="270"/>
        <w:rPr>
          <w:bCs/>
          <w:sz w:val="24"/>
          <w:szCs w:val="24"/>
        </w:rPr>
      </w:pPr>
      <w:r>
        <w:rPr>
          <w:bCs/>
          <w:sz w:val="24"/>
          <w:szCs w:val="24"/>
        </w:rPr>
        <w:t>-</w:t>
      </w:r>
    </w:p>
    <w:p w14:paraId="3225AF3B" w14:textId="62BFD030" w:rsidR="00A004FF" w:rsidRDefault="00A004FF" w:rsidP="00A004FF">
      <w:pPr>
        <w:pStyle w:val="ListParagraph"/>
        <w:numPr>
          <w:ilvl w:val="2"/>
          <w:numId w:val="3"/>
        </w:numPr>
        <w:ind w:left="270" w:hanging="90"/>
        <w:rPr>
          <w:b/>
          <w:sz w:val="24"/>
          <w:szCs w:val="24"/>
        </w:rPr>
      </w:pPr>
      <w:r w:rsidRPr="005E2761">
        <w:rPr>
          <w:b/>
          <w:sz w:val="24"/>
          <w:szCs w:val="24"/>
        </w:rPr>
        <w:t>Increase number of trauma informed schools by 10% (Michele Carmichael)</w:t>
      </w:r>
    </w:p>
    <w:p w14:paraId="1B9A2183" w14:textId="77777777" w:rsidR="00C5515E" w:rsidRDefault="00673937" w:rsidP="00673937">
      <w:pPr>
        <w:pStyle w:val="ListParagraph"/>
        <w:ind w:left="270"/>
        <w:rPr>
          <w:bCs/>
          <w:sz w:val="24"/>
          <w:szCs w:val="24"/>
        </w:rPr>
      </w:pPr>
      <w:r>
        <w:rPr>
          <w:bCs/>
          <w:sz w:val="24"/>
          <w:szCs w:val="24"/>
        </w:rPr>
        <w:t>-</w:t>
      </w:r>
    </w:p>
    <w:p w14:paraId="67DB5C47" w14:textId="482133CD" w:rsidR="00A004FF" w:rsidRDefault="00A004FF" w:rsidP="00A004FF">
      <w:pPr>
        <w:pStyle w:val="ListParagraph"/>
        <w:numPr>
          <w:ilvl w:val="2"/>
          <w:numId w:val="3"/>
        </w:numPr>
        <w:ind w:left="270" w:hanging="90"/>
        <w:rPr>
          <w:b/>
          <w:sz w:val="24"/>
          <w:szCs w:val="24"/>
        </w:rPr>
      </w:pPr>
      <w:r w:rsidRPr="005E2761">
        <w:rPr>
          <w:b/>
          <w:sz w:val="24"/>
          <w:szCs w:val="24"/>
        </w:rPr>
        <w:t>Increase behavioral health integration by 10% (Tim Bromley)</w:t>
      </w:r>
    </w:p>
    <w:p w14:paraId="62F11695" w14:textId="42F2A96A" w:rsidR="00C5515E" w:rsidRDefault="00673937" w:rsidP="00673937">
      <w:pPr>
        <w:pStyle w:val="ListParagraph"/>
        <w:ind w:left="270"/>
        <w:rPr>
          <w:bCs/>
          <w:sz w:val="24"/>
          <w:szCs w:val="24"/>
        </w:rPr>
      </w:pPr>
      <w:r>
        <w:rPr>
          <w:bCs/>
          <w:sz w:val="24"/>
          <w:szCs w:val="24"/>
        </w:rPr>
        <w:t>-</w:t>
      </w:r>
      <w:r w:rsidR="00C5515E">
        <w:rPr>
          <w:bCs/>
          <w:sz w:val="24"/>
          <w:szCs w:val="24"/>
        </w:rPr>
        <w:t xml:space="preserve">Tim stated this is a slower moving target as there is not much wiggle room with the hospitals and they are going to do what they set out to do with or without this group. </w:t>
      </w:r>
    </w:p>
    <w:p w14:paraId="51287719" w14:textId="77777777" w:rsidR="002F4895" w:rsidRPr="00A004FF" w:rsidRDefault="002F4895" w:rsidP="00A004FF">
      <w:pPr>
        <w:pStyle w:val="ListParagraph"/>
        <w:ind w:left="270"/>
        <w:rPr>
          <w:bCs/>
          <w:sz w:val="24"/>
          <w:szCs w:val="24"/>
        </w:rPr>
      </w:pPr>
    </w:p>
    <w:p w14:paraId="37575998" w14:textId="77777777" w:rsidR="00A004FF" w:rsidRPr="00A004FF" w:rsidRDefault="00A004FF" w:rsidP="00A004FF">
      <w:pPr>
        <w:rPr>
          <w:bCs/>
          <w:sz w:val="24"/>
          <w:szCs w:val="24"/>
          <w:u w:val="single"/>
        </w:rPr>
      </w:pPr>
      <w:r w:rsidRPr="00A004FF">
        <w:rPr>
          <w:bCs/>
          <w:sz w:val="24"/>
          <w:szCs w:val="24"/>
          <w:u w:val="single"/>
        </w:rPr>
        <w:t>Substance Use</w:t>
      </w:r>
    </w:p>
    <w:p w14:paraId="6185AC64" w14:textId="62D392C3" w:rsidR="00A004FF" w:rsidRDefault="00A004FF" w:rsidP="00A004FF">
      <w:pPr>
        <w:pStyle w:val="ListParagraph"/>
        <w:numPr>
          <w:ilvl w:val="3"/>
          <w:numId w:val="3"/>
        </w:numPr>
        <w:ind w:left="270" w:hanging="270"/>
        <w:rPr>
          <w:b/>
          <w:sz w:val="24"/>
          <w:szCs w:val="24"/>
        </w:rPr>
      </w:pPr>
      <w:r w:rsidRPr="005E2761">
        <w:rPr>
          <w:b/>
          <w:sz w:val="24"/>
          <w:szCs w:val="24"/>
        </w:rPr>
        <w:t>Reduce overdose through Narcan by increasing distribution by 10% (Elizabeth Hensold/Katy Endress)</w:t>
      </w:r>
    </w:p>
    <w:p w14:paraId="0873115A" w14:textId="42654AAC" w:rsidR="00C5515E" w:rsidRDefault="00673937" w:rsidP="00673937">
      <w:pPr>
        <w:pStyle w:val="ListParagraph"/>
        <w:ind w:left="270"/>
        <w:rPr>
          <w:bCs/>
          <w:sz w:val="24"/>
          <w:szCs w:val="24"/>
        </w:rPr>
      </w:pPr>
      <w:r>
        <w:rPr>
          <w:bCs/>
          <w:sz w:val="24"/>
          <w:szCs w:val="24"/>
        </w:rPr>
        <w:t>-</w:t>
      </w:r>
      <w:r w:rsidR="00C5515E">
        <w:rPr>
          <w:bCs/>
          <w:sz w:val="24"/>
          <w:szCs w:val="24"/>
        </w:rPr>
        <w:t xml:space="preserve">Neither Katy or Elizabeth were on the call, but Holly added the website was still available and they are continuing their work. </w:t>
      </w:r>
    </w:p>
    <w:p w14:paraId="79E4B62E" w14:textId="02EACC6B" w:rsidR="00A004FF" w:rsidRDefault="00A004FF" w:rsidP="00A004FF">
      <w:pPr>
        <w:pStyle w:val="ListParagraph"/>
        <w:numPr>
          <w:ilvl w:val="3"/>
          <w:numId w:val="3"/>
        </w:numPr>
        <w:ind w:left="270" w:hanging="270"/>
        <w:rPr>
          <w:b/>
          <w:sz w:val="24"/>
          <w:szCs w:val="24"/>
        </w:rPr>
      </w:pPr>
      <w:r w:rsidRPr="005E2761">
        <w:rPr>
          <w:b/>
          <w:sz w:val="24"/>
          <w:szCs w:val="24"/>
        </w:rPr>
        <w:t>Increase stable housing for frequent utilizers (Kate Green); Frequent Utilizers &amp; Crisis response (Kelly Walsh)</w:t>
      </w:r>
    </w:p>
    <w:p w14:paraId="123547B6" w14:textId="210CCFE9" w:rsidR="00C5515E" w:rsidRDefault="00673937" w:rsidP="00673937">
      <w:pPr>
        <w:pStyle w:val="ListParagraph"/>
        <w:ind w:left="270"/>
        <w:rPr>
          <w:bCs/>
          <w:sz w:val="24"/>
          <w:szCs w:val="24"/>
        </w:rPr>
      </w:pPr>
      <w:r>
        <w:rPr>
          <w:bCs/>
          <w:sz w:val="24"/>
          <w:szCs w:val="24"/>
        </w:rPr>
        <w:t>-</w:t>
      </w:r>
    </w:p>
    <w:p w14:paraId="323C56F9" w14:textId="4889418C" w:rsidR="00A004FF" w:rsidRDefault="00A004FF" w:rsidP="00A004FF">
      <w:pPr>
        <w:pStyle w:val="ListParagraph"/>
        <w:numPr>
          <w:ilvl w:val="3"/>
          <w:numId w:val="3"/>
        </w:numPr>
        <w:ind w:left="270" w:hanging="270"/>
        <w:rPr>
          <w:b/>
          <w:sz w:val="24"/>
          <w:szCs w:val="24"/>
        </w:rPr>
      </w:pPr>
      <w:r w:rsidRPr="005E2761">
        <w:rPr>
          <w:b/>
          <w:sz w:val="24"/>
          <w:szCs w:val="24"/>
        </w:rPr>
        <w:lastRenderedPageBreak/>
        <w:t>Increase number of schools who participate in Rx Drug Safety (Denise Backes)</w:t>
      </w:r>
    </w:p>
    <w:p w14:paraId="1C96337E" w14:textId="77777777" w:rsidR="00C5515E" w:rsidRDefault="00A54183" w:rsidP="00A54183">
      <w:pPr>
        <w:pStyle w:val="ListParagraph"/>
        <w:ind w:left="270"/>
        <w:rPr>
          <w:bCs/>
          <w:sz w:val="24"/>
          <w:szCs w:val="24"/>
        </w:rPr>
      </w:pPr>
      <w:r>
        <w:rPr>
          <w:bCs/>
          <w:sz w:val="24"/>
          <w:szCs w:val="24"/>
        </w:rPr>
        <w:t>-</w:t>
      </w:r>
    </w:p>
    <w:p w14:paraId="3A603235" w14:textId="4B91192A" w:rsidR="00A004FF" w:rsidRDefault="00A004FF" w:rsidP="00A004FF">
      <w:pPr>
        <w:pStyle w:val="ListParagraph"/>
        <w:numPr>
          <w:ilvl w:val="3"/>
          <w:numId w:val="3"/>
        </w:numPr>
        <w:ind w:left="270" w:hanging="270"/>
        <w:rPr>
          <w:b/>
          <w:sz w:val="24"/>
          <w:szCs w:val="24"/>
        </w:rPr>
      </w:pPr>
      <w:r w:rsidRPr="005E2761">
        <w:rPr>
          <w:b/>
          <w:sz w:val="24"/>
          <w:szCs w:val="24"/>
        </w:rPr>
        <w:t>Mass media campaigns for binge drinking and underage drinking (Kerri Viets)</w:t>
      </w:r>
    </w:p>
    <w:p w14:paraId="65377B22" w14:textId="77777777" w:rsidR="00C5515E" w:rsidRDefault="00A54183" w:rsidP="00A54183">
      <w:pPr>
        <w:pStyle w:val="ListParagraph"/>
        <w:ind w:left="270"/>
        <w:rPr>
          <w:bCs/>
          <w:sz w:val="24"/>
          <w:szCs w:val="24"/>
        </w:rPr>
      </w:pPr>
      <w:r>
        <w:rPr>
          <w:bCs/>
          <w:sz w:val="24"/>
          <w:szCs w:val="24"/>
        </w:rPr>
        <w:t>-</w:t>
      </w:r>
    </w:p>
    <w:p w14:paraId="7395F0CC" w14:textId="77777777" w:rsidR="00C5515E" w:rsidRDefault="00C5515E" w:rsidP="00A54183">
      <w:pPr>
        <w:pStyle w:val="ListParagraph"/>
        <w:ind w:left="270"/>
        <w:rPr>
          <w:bCs/>
          <w:sz w:val="24"/>
          <w:szCs w:val="24"/>
        </w:rPr>
      </w:pPr>
      <w:r>
        <w:rPr>
          <w:bCs/>
          <w:sz w:val="24"/>
          <w:szCs w:val="24"/>
        </w:rPr>
        <w:t>-</w:t>
      </w:r>
    </w:p>
    <w:p w14:paraId="6D500068" w14:textId="2B94CFC0" w:rsidR="00D3435C" w:rsidRDefault="00A004FF" w:rsidP="00D3435C">
      <w:pPr>
        <w:pStyle w:val="ListParagraph"/>
        <w:numPr>
          <w:ilvl w:val="3"/>
          <w:numId w:val="3"/>
        </w:numPr>
        <w:ind w:left="270" w:hanging="270"/>
        <w:rPr>
          <w:b/>
          <w:sz w:val="24"/>
          <w:szCs w:val="24"/>
        </w:rPr>
      </w:pPr>
      <w:r w:rsidRPr="005E2761">
        <w:rPr>
          <w:b/>
          <w:sz w:val="24"/>
          <w:szCs w:val="24"/>
        </w:rPr>
        <w:t>Increase number of students certified as Peer Educators by 10% (Holly)</w:t>
      </w:r>
    </w:p>
    <w:p w14:paraId="3D121A55" w14:textId="77777777" w:rsidR="00C5515E" w:rsidRDefault="00A54183" w:rsidP="00A54183">
      <w:pPr>
        <w:pStyle w:val="ListParagraph"/>
        <w:ind w:left="270"/>
        <w:rPr>
          <w:bCs/>
          <w:sz w:val="24"/>
          <w:szCs w:val="24"/>
        </w:rPr>
      </w:pPr>
      <w:r>
        <w:rPr>
          <w:bCs/>
          <w:sz w:val="24"/>
          <w:szCs w:val="24"/>
        </w:rPr>
        <w:t>-</w:t>
      </w:r>
    </w:p>
    <w:p w14:paraId="43777A9B" w14:textId="3D70EB19" w:rsidR="00A54183" w:rsidRPr="00A54183" w:rsidRDefault="00A54183" w:rsidP="00A54183">
      <w:pPr>
        <w:pStyle w:val="ListParagraph"/>
        <w:ind w:left="270"/>
        <w:rPr>
          <w:bCs/>
          <w:sz w:val="24"/>
          <w:szCs w:val="24"/>
        </w:rPr>
      </w:pPr>
    </w:p>
    <w:p w14:paraId="71C0C971" w14:textId="0DB35AD8" w:rsidR="00D3435C" w:rsidRDefault="00D3435C" w:rsidP="00D3435C">
      <w:pPr>
        <w:rPr>
          <w:b/>
          <w:sz w:val="24"/>
          <w:szCs w:val="24"/>
        </w:rPr>
      </w:pPr>
    </w:p>
    <w:p w14:paraId="34B0B842" w14:textId="3E83C57F" w:rsidR="00D3435C" w:rsidRDefault="0002415A" w:rsidP="00D3435C">
      <w:pPr>
        <w:rPr>
          <w:b/>
          <w:sz w:val="24"/>
          <w:szCs w:val="24"/>
          <w:u w:val="single"/>
        </w:rPr>
      </w:pPr>
      <w:r>
        <w:rPr>
          <w:b/>
          <w:sz w:val="24"/>
          <w:szCs w:val="24"/>
          <w:u w:val="single"/>
        </w:rPr>
        <w:t xml:space="preserve">Updated </w:t>
      </w:r>
      <w:r w:rsidR="00D3435C">
        <w:rPr>
          <w:b/>
          <w:sz w:val="24"/>
          <w:szCs w:val="24"/>
          <w:u w:val="single"/>
        </w:rPr>
        <w:t>Meeting Structure</w:t>
      </w:r>
    </w:p>
    <w:p w14:paraId="2CDCBA73" w14:textId="1C94A854" w:rsidR="0002415A" w:rsidRDefault="00C5515E" w:rsidP="00CA0B47">
      <w:pPr>
        <w:rPr>
          <w:bCs/>
          <w:sz w:val="24"/>
          <w:szCs w:val="24"/>
        </w:rPr>
      </w:pPr>
      <w:r>
        <w:rPr>
          <w:bCs/>
          <w:sz w:val="24"/>
          <w:szCs w:val="24"/>
        </w:rPr>
        <w:t xml:space="preserve">-The full group is now meeting every other month with the sub-committees meeting in between. </w:t>
      </w:r>
    </w:p>
    <w:p w14:paraId="0E0A6A6C" w14:textId="52F2ABAD" w:rsidR="00C5515E" w:rsidRDefault="00C5515E" w:rsidP="00CA0B47">
      <w:pPr>
        <w:rPr>
          <w:bCs/>
          <w:sz w:val="24"/>
          <w:szCs w:val="24"/>
        </w:rPr>
      </w:pPr>
      <w:r>
        <w:rPr>
          <w:bCs/>
          <w:sz w:val="24"/>
          <w:szCs w:val="24"/>
        </w:rPr>
        <w:t xml:space="preserve">-The schedule is posted on healthyhoi.org along with minutes and agendas. </w:t>
      </w:r>
    </w:p>
    <w:p w14:paraId="42B0EEC1" w14:textId="212D6D6A" w:rsidR="00C5515E" w:rsidRPr="00C5515E" w:rsidRDefault="00C5515E" w:rsidP="00CA0B47">
      <w:pPr>
        <w:rPr>
          <w:bCs/>
          <w:sz w:val="24"/>
          <w:szCs w:val="24"/>
        </w:rPr>
      </w:pPr>
      <w:r>
        <w:rPr>
          <w:bCs/>
          <w:sz w:val="24"/>
          <w:szCs w:val="24"/>
        </w:rPr>
        <w:t xml:space="preserve">-The November meeting was going to be in person but has been moved to virtual. </w:t>
      </w:r>
    </w:p>
    <w:p w14:paraId="0F2797C5" w14:textId="77777777" w:rsidR="00C5515E" w:rsidRDefault="00C5515E" w:rsidP="00CA0B47">
      <w:pPr>
        <w:rPr>
          <w:b/>
          <w:sz w:val="24"/>
          <w:szCs w:val="24"/>
          <w:u w:val="single"/>
        </w:rPr>
      </w:pPr>
    </w:p>
    <w:p w14:paraId="53DE741B" w14:textId="7CEAE8C8" w:rsidR="00CA0B47" w:rsidRDefault="00CA0B47" w:rsidP="00CA0B47">
      <w:pPr>
        <w:rPr>
          <w:b/>
          <w:sz w:val="24"/>
          <w:szCs w:val="24"/>
          <w:u w:val="single"/>
        </w:rPr>
      </w:pPr>
      <w:r>
        <w:rPr>
          <w:b/>
          <w:sz w:val="24"/>
          <w:szCs w:val="24"/>
          <w:u w:val="single"/>
        </w:rPr>
        <w:t>Member Announcements</w:t>
      </w:r>
    </w:p>
    <w:p w14:paraId="51CCA779" w14:textId="6477C25D" w:rsidR="009935D4" w:rsidRPr="00A54183" w:rsidRDefault="00A54183" w:rsidP="00C5515E">
      <w:pPr>
        <w:rPr>
          <w:bCs/>
          <w:sz w:val="24"/>
          <w:szCs w:val="24"/>
        </w:rPr>
      </w:pPr>
      <w:r>
        <w:rPr>
          <w:bCs/>
          <w:sz w:val="24"/>
          <w:szCs w:val="24"/>
        </w:rPr>
        <w:t>-</w:t>
      </w:r>
      <w:r w:rsidR="009935D4">
        <w:rPr>
          <w:bCs/>
          <w:sz w:val="24"/>
          <w:szCs w:val="24"/>
        </w:rPr>
        <w:t xml:space="preserve"> </w:t>
      </w:r>
    </w:p>
    <w:p w14:paraId="36EDB966" w14:textId="79C61BB6" w:rsidR="00AD3A61" w:rsidRDefault="00AD3A61" w:rsidP="001C3416">
      <w:pPr>
        <w:pStyle w:val="Default"/>
        <w:jc w:val="center"/>
        <w:rPr>
          <w:rFonts w:asciiTheme="minorHAnsi" w:hAnsiTheme="minorHAnsi" w:cstheme="minorHAnsi"/>
          <w:b/>
          <w:color w:val="auto"/>
        </w:rPr>
      </w:pPr>
    </w:p>
    <w:p w14:paraId="402209A2" w14:textId="77777777" w:rsidR="00F867FC" w:rsidRDefault="00F867FC" w:rsidP="001C3416">
      <w:pPr>
        <w:pStyle w:val="Default"/>
        <w:jc w:val="center"/>
        <w:rPr>
          <w:rFonts w:asciiTheme="minorHAnsi" w:hAnsiTheme="minorHAnsi" w:cstheme="minorHAnsi"/>
          <w:b/>
          <w:color w:val="auto"/>
        </w:rPr>
      </w:pPr>
    </w:p>
    <w:p w14:paraId="351D77E8" w14:textId="5D13883A" w:rsidR="00FB6878" w:rsidRPr="00153EBA" w:rsidRDefault="007F242F" w:rsidP="001C3416">
      <w:pPr>
        <w:pStyle w:val="Default"/>
        <w:jc w:val="center"/>
        <w:rPr>
          <w:rFonts w:asciiTheme="minorHAnsi" w:hAnsiTheme="minorHAnsi" w:cstheme="minorHAnsi"/>
          <w:color w:val="auto"/>
        </w:rPr>
      </w:pPr>
      <w:r>
        <w:rPr>
          <w:rFonts w:asciiTheme="minorHAnsi" w:hAnsiTheme="minorHAnsi" w:cstheme="minorHAnsi"/>
          <w:b/>
          <w:color w:val="auto"/>
        </w:rPr>
        <w:t>Next Meeting</w:t>
      </w:r>
      <w:r w:rsidR="00FB6878" w:rsidRPr="00153EBA">
        <w:rPr>
          <w:rFonts w:asciiTheme="minorHAnsi" w:hAnsiTheme="minorHAnsi" w:cstheme="minorHAnsi"/>
          <w:b/>
          <w:color w:val="auto"/>
        </w:rPr>
        <w:t xml:space="preserve">: </w:t>
      </w:r>
      <w:r w:rsidR="00814CA6" w:rsidRPr="007A61F0">
        <w:rPr>
          <w:rFonts w:asciiTheme="minorHAnsi" w:hAnsiTheme="minorHAnsi" w:cstheme="minorHAnsi"/>
          <w:color w:val="auto"/>
        </w:rPr>
        <w:t>Monday</w:t>
      </w:r>
      <w:r w:rsidR="007A61F0" w:rsidRPr="007A61F0">
        <w:rPr>
          <w:rFonts w:asciiTheme="minorHAnsi" w:hAnsiTheme="minorHAnsi" w:cstheme="minorHAnsi"/>
          <w:color w:val="auto"/>
        </w:rPr>
        <w:t xml:space="preserve">, </w:t>
      </w:r>
      <w:r w:rsidR="00C5515E">
        <w:rPr>
          <w:rFonts w:asciiTheme="minorHAnsi" w:hAnsiTheme="minorHAnsi" w:cstheme="minorHAnsi"/>
          <w:color w:val="auto"/>
        </w:rPr>
        <w:t>November 29</w:t>
      </w:r>
      <w:r w:rsidR="007A61F0" w:rsidRPr="007A61F0">
        <w:rPr>
          <w:rFonts w:asciiTheme="minorHAnsi" w:hAnsiTheme="minorHAnsi" w:cstheme="minorHAnsi"/>
          <w:color w:val="auto"/>
        </w:rPr>
        <w:t>,</w:t>
      </w:r>
      <w:r w:rsidR="00814CA6" w:rsidRPr="007A61F0">
        <w:rPr>
          <w:rFonts w:asciiTheme="minorHAnsi" w:hAnsiTheme="minorHAnsi" w:cstheme="minorHAnsi"/>
          <w:color w:val="auto"/>
        </w:rPr>
        <w:t xml:space="preserve"> @ 9:00 am – </w:t>
      </w:r>
      <w:r w:rsidR="00CA0B47" w:rsidRPr="007A61F0">
        <w:rPr>
          <w:rFonts w:asciiTheme="minorHAnsi" w:hAnsiTheme="minorHAnsi" w:cstheme="minorHAnsi"/>
          <w:color w:val="auto"/>
        </w:rPr>
        <w:t>Microsoft Teams</w:t>
      </w:r>
    </w:p>
    <w:sectPr w:rsidR="00FB6878" w:rsidRPr="00153E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D36AC" w14:textId="77777777" w:rsidR="00A86762" w:rsidRDefault="00A86762" w:rsidP="00AE5D47">
      <w:r>
        <w:separator/>
      </w:r>
    </w:p>
  </w:endnote>
  <w:endnote w:type="continuationSeparator" w:id="0">
    <w:p w14:paraId="51E5D758" w14:textId="77777777" w:rsidR="00A86762" w:rsidRDefault="00A86762" w:rsidP="00AE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B44C" w14:textId="7B45F81F" w:rsidR="00AE5D47" w:rsidRDefault="00AE5D47" w:rsidP="00AE5D47">
    <w:pPr>
      <w:pStyle w:val="Footer"/>
      <w:jc w:val="right"/>
    </w:pPr>
    <w:r>
      <w:t xml:space="preserve">Amy Roberts/PCCHD Administrative Assistant </w:t>
    </w:r>
  </w:p>
  <w:p w14:paraId="01A9CAC9" w14:textId="77777777" w:rsidR="00AE5D47" w:rsidRDefault="00AE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51826" w14:textId="77777777" w:rsidR="00A86762" w:rsidRDefault="00A86762" w:rsidP="00AE5D47">
      <w:r>
        <w:separator/>
      </w:r>
    </w:p>
  </w:footnote>
  <w:footnote w:type="continuationSeparator" w:id="0">
    <w:p w14:paraId="38FD8DAA" w14:textId="77777777" w:rsidR="00A86762" w:rsidRDefault="00A86762" w:rsidP="00AE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264A"/>
    <w:multiLevelType w:val="hybridMultilevel"/>
    <w:tmpl w:val="F002FACE"/>
    <w:lvl w:ilvl="0" w:tplc="305C9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91E66"/>
    <w:multiLevelType w:val="hybridMultilevel"/>
    <w:tmpl w:val="A35C6CBC"/>
    <w:lvl w:ilvl="0" w:tplc="58F894B0">
      <w:start w:val="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28C2CD4"/>
    <w:multiLevelType w:val="hybridMultilevel"/>
    <w:tmpl w:val="EF94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B112D"/>
    <w:multiLevelType w:val="hybridMultilevel"/>
    <w:tmpl w:val="FFAE6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7494F"/>
    <w:multiLevelType w:val="hybridMultilevel"/>
    <w:tmpl w:val="B55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049CE"/>
    <w:multiLevelType w:val="hybridMultilevel"/>
    <w:tmpl w:val="97589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F7B2F"/>
    <w:multiLevelType w:val="hybridMultilevel"/>
    <w:tmpl w:val="62AA74E8"/>
    <w:lvl w:ilvl="0" w:tplc="FF502A4E">
      <w:start w:val="1"/>
      <w:numFmt w:val="upperRoman"/>
      <w:lvlText w:val="%1."/>
      <w:lvlJc w:val="right"/>
      <w:pPr>
        <w:ind w:left="720" w:hanging="360"/>
      </w:pPr>
      <w:rPr>
        <w:b/>
      </w:rPr>
    </w:lvl>
    <w:lvl w:ilvl="1" w:tplc="6498721C">
      <w:start w:val="1"/>
      <w:numFmt w:val="lowerLetter"/>
      <w:lvlText w:val="%2."/>
      <w:lvlJc w:val="left"/>
      <w:pPr>
        <w:ind w:left="1440" w:hanging="360"/>
      </w:pPr>
      <w:rPr>
        <w:rFonts w:asciiTheme="minorHAnsi" w:eastAsiaTheme="minorHAnsi" w:hAnsiTheme="minorHAnsi" w:cstheme="minorBidi"/>
      </w:rPr>
    </w:lvl>
    <w:lvl w:ilvl="2" w:tplc="1BD4DA10">
      <w:start w:val="1"/>
      <w:numFmt w:val="decimal"/>
      <w:lvlText w:val="%3."/>
      <w:lvlJc w:val="right"/>
      <w:pPr>
        <w:ind w:left="2160" w:hanging="180"/>
      </w:pPr>
      <w:rPr>
        <w:rFonts w:ascii="Calibri" w:eastAsiaTheme="minorHAnsi" w:hAnsi="Calibri" w:cs="Calibri"/>
      </w:rPr>
    </w:lvl>
    <w:lvl w:ilvl="3" w:tplc="434AEAD2">
      <w:start w:val="1"/>
      <w:numFmt w:val="decimal"/>
      <w:lvlText w:val="%4."/>
      <w:lvlJc w:val="left"/>
      <w:pPr>
        <w:ind w:left="2880" w:hanging="360"/>
      </w:pPr>
      <w:rPr>
        <w:rFonts w:ascii="Calibri" w:eastAsiaTheme="minorHAnsi" w:hAnsi="Calibri" w:cs="Calibr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F3"/>
    <w:rsid w:val="00003C1A"/>
    <w:rsid w:val="00010CA7"/>
    <w:rsid w:val="00014C41"/>
    <w:rsid w:val="0002415A"/>
    <w:rsid w:val="00060DEB"/>
    <w:rsid w:val="00064327"/>
    <w:rsid w:val="00064F3F"/>
    <w:rsid w:val="00070920"/>
    <w:rsid w:val="000769B8"/>
    <w:rsid w:val="00076C43"/>
    <w:rsid w:val="00077166"/>
    <w:rsid w:val="000814F9"/>
    <w:rsid w:val="000B0CE6"/>
    <w:rsid w:val="000C15A2"/>
    <w:rsid w:val="000D3B6E"/>
    <w:rsid w:val="000D612D"/>
    <w:rsid w:val="000E60AE"/>
    <w:rsid w:val="0010286C"/>
    <w:rsid w:val="00103179"/>
    <w:rsid w:val="001142F7"/>
    <w:rsid w:val="001247B6"/>
    <w:rsid w:val="00144D68"/>
    <w:rsid w:val="00151E62"/>
    <w:rsid w:val="00153EBA"/>
    <w:rsid w:val="0017480C"/>
    <w:rsid w:val="00181A8E"/>
    <w:rsid w:val="00194000"/>
    <w:rsid w:val="001973B9"/>
    <w:rsid w:val="001A3238"/>
    <w:rsid w:val="001A6B7C"/>
    <w:rsid w:val="001A7C63"/>
    <w:rsid w:val="001B1633"/>
    <w:rsid w:val="001C3416"/>
    <w:rsid w:val="001F38DD"/>
    <w:rsid w:val="001F5B08"/>
    <w:rsid w:val="00206C4C"/>
    <w:rsid w:val="00221255"/>
    <w:rsid w:val="00232D87"/>
    <w:rsid w:val="0023351A"/>
    <w:rsid w:val="00251C27"/>
    <w:rsid w:val="00251E84"/>
    <w:rsid w:val="00260A6F"/>
    <w:rsid w:val="002652E9"/>
    <w:rsid w:val="00285CBF"/>
    <w:rsid w:val="00296663"/>
    <w:rsid w:val="0029773B"/>
    <w:rsid w:val="002A2508"/>
    <w:rsid w:val="002A640B"/>
    <w:rsid w:val="002B10E9"/>
    <w:rsid w:val="002B125E"/>
    <w:rsid w:val="002B14E2"/>
    <w:rsid w:val="002D74DA"/>
    <w:rsid w:val="002E38D8"/>
    <w:rsid w:val="002F0016"/>
    <w:rsid w:val="002F4895"/>
    <w:rsid w:val="0030152C"/>
    <w:rsid w:val="003044F5"/>
    <w:rsid w:val="00306C1F"/>
    <w:rsid w:val="00336224"/>
    <w:rsid w:val="00351143"/>
    <w:rsid w:val="003550CF"/>
    <w:rsid w:val="00360345"/>
    <w:rsid w:val="003603D1"/>
    <w:rsid w:val="00361FB6"/>
    <w:rsid w:val="00365866"/>
    <w:rsid w:val="003702EA"/>
    <w:rsid w:val="0037100B"/>
    <w:rsid w:val="003714B0"/>
    <w:rsid w:val="003813F0"/>
    <w:rsid w:val="00386043"/>
    <w:rsid w:val="00393083"/>
    <w:rsid w:val="003A0670"/>
    <w:rsid w:val="003A4A4B"/>
    <w:rsid w:val="003D35A0"/>
    <w:rsid w:val="003D4547"/>
    <w:rsid w:val="003F438A"/>
    <w:rsid w:val="00400695"/>
    <w:rsid w:val="00417E2F"/>
    <w:rsid w:val="00446688"/>
    <w:rsid w:val="00450D88"/>
    <w:rsid w:val="004C0A77"/>
    <w:rsid w:val="004C2533"/>
    <w:rsid w:val="004D7900"/>
    <w:rsid w:val="004E6866"/>
    <w:rsid w:val="004F2E31"/>
    <w:rsid w:val="005013C2"/>
    <w:rsid w:val="005041F8"/>
    <w:rsid w:val="00505D05"/>
    <w:rsid w:val="00510E5A"/>
    <w:rsid w:val="005122B0"/>
    <w:rsid w:val="0052660B"/>
    <w:rsid w:val="00541E87"/>
    <w:rsid w:val="00550493"/>
    <w:rsid w:val="005548E6"/>
    <w:rsid w:val="00557E31"/>
    <w:rsid w:val="00561954"/>
    <w:rsid w:val="00564588"/>
    <w:rsid w:val="005648BB"/>
    <w:rsid w:val="0057175A"/>
    <w:rsid w:val="0057294A"/>
    <w:rsid w:val="00580197"/>
    <w:rsid w:val="0059694E"/>
    <w:rsid w:val="005A61B1"/>
    <w:rsid w:val="005B49D7"/>
    <w:rsid w:val="005C25BD"/>
    <w:rsid w:val="005E2761"/>
    <w:rsid w:val="005E2C65"/>
    <w:rsid w:val="005E2E07"/>
    <w:rsid w:val="005E454C"/>
    <w:rsid w:val="005F35BF"/>
    <w:rsid w:val="005F5F71"/>
    <w:rsid w:val="00607ADA"/>
    <w:rsid w:val="00607E2D"/>
    <w:rsid w:val="00617F08"/>
    <w:rsid w:val="006208FE"/>
    <w:rsid w:val="006321DD"/>
    <w:rsid w:val="0064260F"/>
    <w:rsid w:val="00643117"/>
    <w:rsid w:val="00643818"/>
    <w:rsid w:val="00670295"/>
    <w:rsid w:val="006711F5"/>
    <w:rsid w:val="00673937"/>
    <w:rsid w:val="00693DF1"/>
    <w:rsid w:val="006A3237"/>
    <w:rsid w:val="006B3EF1"/>
    <w:rsid w:val="006B6448"/>
    <w:rsid w:val="006C00F3"/>
    <w:rsid w:val="006C4B83"/>
    <w:rsid w:val="006F12EF"/>
    <w:rsid w:val="006F6D01"/>
    <w:rsid w:val="0070124A"/>
    <w:rsid w:val="0072305F"/>
    <w:rsid w:val="00736303"/>
    <w:rsid w:val="00737B66"/>
    <w:rsid w:val="00770FB3"/>
    <w:rsid w:val="007747C4"/>
    <w:rsid w:val="00775443"/>
    <w:rsid w:val="007824B3"/>
    <w:rsid w:val="00782861"/>
    <w:rsid w:val="007850CE"/>
    <w:rsid w:val="00790358"/>
    <w:rsid w:val="007A15E3"/>
    <w:rsid w:val="007A20D1"/>
    <w:rsid w:val="007A61F0"/>
    <w:rsid w:val="007C0339"/>
    <w:rsid w:val="007C753E"/>
    <w:rsid w:val="007D01A2"/>
    <w:rsid w:val="007D061B"/>
    <w:rsid w:val="007D3F79"/>
    <w:rsid w:val="007D6B5E"/>
    <w:rsid w:val="007F242F"/>
    <w:rsid w:val="00800E36"/>
    <w:rsid w:val="008126D0"/>
    <w:rsid w:val="00814CA6"/>
    <w:rsid w:val="008227A1"/>
    <w:rsid w:val="008368DF"/>
    <w:rsid w:val="0083761A"/>
    <w:rsid w:val="00840D1E"/>
    <w:rsid w:val="00841D2C"/>
    <w:rsid w:val="0088249A"/>
    <w:rsid w:val="00891592"/>
    <w:rsid w:val="0089774F"/>
    <w:rsid w:val="008A5F32"/>
    <w:rsid w:val="008C3862"/>
    <w:rsid w:val="008D38DD"/>
    <w:rsid w:val="008E1E61"/>
    <w:rsid w:val="008E7507"/>
    <w:rsid w:val="008F0BF9"/>
    <w:rsid w:val="00910409"/>
    <w:rsid w:val="00926FD7"/>
    <w:rsid w:val="00932B51"/>
    <w:rsid w:val="009357B2"/>
    <w:rsid w:val="009421AB"/>
    <w:rsid w:val="00943444"/>
    <w:rsid w:val="00950AC0"/>
    <w:rsid w:val="0095441C"/>
    <w:rsid w:val="00956645"/>
    <w:rsid w:val="00967666"/>
    <w:rsid w:val="00975EBC"/>
    <w:rsid w:val="00981B47"/>
    <w:rsid w:val="00990395"/>
    <w:rsid w:val="009935D4"/>
    <w:rsid w:val="009943F1"/>
    <w:rsid w:val="009967F3"/>
    <w:rsid w:val="009A094A"/>
    <w:rsid w:val="009A6555"/>
    <w:rsid w:val="009A7A10"/>
    <w:rsid w:val="009D373B"/>
    <w:rsid w:val="00A004FF"/>
    <w:rsid w:val="00A06FA1"/>
    <w:rsid w:val="00A109D9"/>
    <w:rsid w:val="00A13B7D"/>
    <w:rsid w:val="00A3041F"/>
    <w:rsid w:val="00A36454"/>
    <w:rsid w:val="00A43D47"/>
    <w:rsid w:val="00A45796"/>
    <w:rsid w:val="00A4706B"/>
    <w:rsid w:val="00A51687"/>
    <w:rsid w:val="00A53AC4"/>
    <w:rsid w:val="00A54183"/>
    <w:rsid w:val="00A65C0C"/>
    <w:rsid w:val="00A75D9B"/>
    <w:rsid w:val="00A86762"/>
    <w:rsid w:val="00A97E0E"/>
    <w:rsid w:val="00AA5749"/>
    <w:rsid w:val="00AA59C6"/>
    <w:rsid w:val="00AA787B"/>
    <w:rsid w:val="00AB1890"/>
    <w:rsid w:val="00AC05A1"/>
    <w:rsid w:val="00AC634C"/>
    <w:rsid w:val="00AD060D"/>
    <w:rsid w:val="00AD0AB2"/>
    <w:rsid w:val="00AD3A61"/>
    <w:rsid w:val="00AD3ECD"/>
    <w:rsid w:val="00AD696D"/>
    <w:rsid w:val="00AE3C0F"/>
    <w:rsid w:val="00AE5D47"/>
    <w:rsid w:val="00AE7DA8"/>
    <w:rsid w:val="00B05225"/>
    <w:rsid w:val="00B1595E"/>
    <w:rsid w:val="00B21338"/>
    <w:rsid w:val="00B249EF"/>
    <w:rsid w:val="00B32483"/>
    <w:rsid w:val="00B34BEF"/>
    <w:rsid w:val="00B370FF"/>
    <w:rsid w:val="00B43070"/>
    <w:rsid w:val="00B4417A"/>
    <w:rsid w:val="00B45BDB"/>
    <w:rsid w:val="00B518E0"/>
    <w:rsid w:val="00B53052"/>
    <w:rsid w:val="00B842B1"/>
    <w:rsid w:val="00BC39F1"/>
    <w:rsid w:val="00BE078F"/>
    <w:rsid w:val="00BE435F"/>
    <w:rsid w:val="00BE61BC"/>
    <w:rsid w:val="00BE784B"/>
    <w:rsid w:val="00C02E33"/>
    <w:rsid w:val="00C45FF9"/>
    <w:rsid w:val="00C5515E"/>
    <w:rsid w:val="00C656E6"/>
    <w:rsid w:val="00C71CE6"/>
    <w:rsid w:val="00C769EF"/>
    <w:rsid w:val="00C8749B"/>
    <w:rsid w:val="00C91476"/>
    <w:rsid w:val="00C93DBF"/>
    <w:rsid w:val="00C94BB8"/>
    <w:rsid w:val="00CA0B47"/>
    <w:rsid w:val="00CA4F9B"/>
    <w:rsid w:val="00CA6B23"/>
    <w:rsid w:val="00CC1847"/>
    <w:rsid w:val="00CE7139"/>
    <w:rsid w:val="00CE7A30"/>
    <w:rsid w:val="00CF33B1"/>
    <w:rsid w:val="00D07253"/>
    <w:rsid w:val="00D1336A"/>
    <w:rsid w:val="00D14561"/>
    <w:rsid w:val="00D1622F"/>
    <w:rsid w:val="00D3435C"/>
    <w:rsid w:val="00D41286"/>
    <w:rsid w:val="00D425F3"/>
    <w:rsid w:val="00D462D9"/>
    <w:rsid w:val="00D525A4"/>
    <w:rsid w:val="00D55C0B"/>
    <w:rsid w:val="00D6039D"/>
    <w:rsid w:val="00D60AD8"/>
    <w:rsid w:val="00D60FD5"/>
    <w:rsid w:val="00D67CAC"/>
    <w:rsid w:val="00D71152"/>
    <w:rsid w:val="00D757E2"/>
    <w:rsid w:val="00D840A3"/>
    <w:rsid w:val="00D8572C"/>
    <w:rsid w:val="00D927A3"/>
    <w:rsid w:val="00D945E7"/>
    <w:rsid w:val="00DA7B7A"/>
    <w:rsid w:val="00DB4AEE"/>
    <w:rsid w:val="00DC0C03"/>
    <w:rsid w:val="00DC67EA"/>
    <w:rsid w:val="00DE1CD3"/>
    <w:rsid w:val="00DF0C0A"/>
    <w:rsid w:val="00DF1936"/>
    <w:rsid w:val="00DF3771"/>
    <w:rsid w:val="00E1382D"/>
    <w:rsid w:val="00E31782"/>
    <w:rsid w:val="00E47E6F"/>
    <w:rsid w:val="00E562E1"/>
    <w:rsid w:val="00E609F1"/>
    <w:rsid w:val="00E7333F"/>
    <w:rsid w:val="00E83A7F"/>
    <w:rsid w:val="00E91726"/>
    <w:rsid w:val="00E93EA0"/>
    <w:rsid w:val="00EA1BF5"/>
    <w:rsid w:val="00EB4CB9"/>
    <w:rsid w:val="00EC17D6"/>
    <w:rsid w:val="00EC47F1"/>
    <w:rsid w:val="00ED5636"/>
    <w:rsid w:val="00EE26FF"/>
    <w:rsid w:val="00EE4AED"/>
    <w:rsid w:val="00EF6126"/>
    <w:rsid w:val="00EF6773"/>
    <w:rsid w:val="00F33181"/>
    <w:rsid w:val="00F33EB0"/>
    <w:rsid w:val="00F50465"/>
    <w:rsid w:val="00F51F9C"/>
    <w:rsid w:val="00F53518"/>
    <w:rsid w:val="00F613C3"/>
    <w:rsid w:val="00F6408B"/>
    <w:rsid w:val="00F6430C"/>
    <w:rsid w:val="00F66AEC"/>
    <w:rsid w:val="00F70354"/>
    <w:rsid w:val="00F81B05"/>
    <w:rsid w:val="00F867FC"/>
    <w:rsid w:val="00FA1746"/>
    <w:rsid w:val="00FA72BA"/>
    <w:rsid w:val="00FB6878"/>
    <w:rsid w:val="00FC739F"/>
    <w:rsid w:val="00FE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6C112"/>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 w:type="paragraph" w:styleId="Header">
    <w:name w:val="header"/>
    <w:basedOn w:val="Normal"/>
    <w:link w:val="HeaderChar"/>
    <w:uiPriority w:val="99"/>
    <w:unhideWhenUsed/>
    <w:rsid w:val="00AE5D47"/>
    <w:pPr>
      <w:tabs>
        <w:tab w:val="center" w:pos="4680"/>
        <w:tab w:val="right" w:pos="9360"/>
      </w:tabs>
    </w:pPr>
  </w:style>
  <w:style w:type="character" w:customStyle="1" w:styleId="HeaderChar">
    <w:name w:val="Header Char"/>
    <w:basedOn w:val="DefaultParagraphFont"/>
    <w:link w:val="Header"/>
    <w:uiPriority w:val="99"/>
    <w:rsid w:val="00AE5D47"/>
  </w:style>
  <w:style w:type="paragraph" w:styleId="Footer">
    <w:name w:val="footer"/>
    <w:basedOn w:val="Normal"/>
    <w:link w:val="FooterChar"/>
    <w:uiPriority w:val="99"/>
    <w:unhideWhenUsed/>
    <w:rsid w:val="00AE5D47"/>
    <w:pPr>
      <w:tabs>
        <w:tab w:val="center" w:pos="4680"/>
        <w:tab w:val="right" w:pos="9360"/>
      </w:tabs>
    </w:pPr>
  </w:style>
  <w:style w:type="character" w:customStyle="1" w:styleId="FooterChar">
    <w:name w:val="Footer Char"/>
    <w:basedOn w:val="DefaultParagraphFont"/>
    <w:link w:val="Footer"/>
    <w:uiPriority w:val="99"/>
    <w:rsid w:val="00AE5D47"/>
  </w:style>
  <w:style w:type="character" w:customStyle="1" w:styleId="UnresolvedMention2">
    <w:name w:val="Unresolved Mention2"/>
    <w:basedOn w:val="DefaultParagraphFont"/>
    <w:uiPriority w:val="99"/>
    <w:semiHidden/>
    <w:unhideWhenUsed/>
    <w:rsid w:val="00351143"/>
    <w:rPr>
      <w:color w:val="605E5C"/>
      <w:shd w:val="clear" w:color="auto" w:fill="E1DFDD"/>
    </w:rPr>
  </w:style>
  <w:style w:type="paragraph" w:styleId="ListParagraph">
    <w:name w:val="List Paragraph"/>
    <w:basedOn w:val="Normal"/>
    <w:uiPriority w:val="34"/>
    <w:qFormat/>
    <w:rsid w:val="00FE27B2"/>
    <w:pPr>
      <w:ind w:left="720"/>
      <w:contextualSpacing/>
    </w:pPr>
  </w:style>
  <w:style w:type="character" w:styleId="UnresolvedMention">
    <w:name w:val="Unresolved Mention"/>
    <w:basedOn w:val="DefaultParagraphFont"/>
    <w:uiPriority w:val="99"/>
    <w:semiHidden/>
    <w:unhideWhenUsed/>
    <w:rsid w:val="003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457115">
      <w:bodyDiv w:val="1"/>
      <w:marLeft w:val="0"/>
      <w:marRight w:val="0"/>
      <w:marTop w:val="0"/>
      <w:marBottom w:val="0"/>
      <w:divBdr>
        <w:top w:val="none" w:sz="0" w:space="0" w:color="auto"/>
        <w:left w:val="none" w:sz="0" w:space="0" w:color="auto"/>
        <w:bottom w:val="none" w:sz="0" w:space="0" w:color="auto"/>
        <w:right w:val="none" w:sz="0" w:space="0" w:color="auto"/>
      </w:divBdr>
    </w:div>
    <w:div w:id="1041976989">
      <w:bodyDiv w:val="1"/>
      <w:marLeft w:val="0"/>
      <w:marRight w:val="0"/>
      <w:marTop w:val="0"/>
      <w:marBottom w:val="0"/>
      <w:divBdr>
        <w:top w:val="none" w:sz="0" w:space="0" w:color="auto"/>
        <w:left w:val="none" w:sz="0" w:space="0" w:color="auto"/>
        <w:bottom w:val="none" w:sz="0" w:space="0" w:color="auto"/>
        <w:right w:val="none" w:sz="0" w:space="0" w:color="auto"/>
      </w:divBdr>
    </w:div>
    <w:div w:id="1177379821">
      <w:bodyDiv w:val="1"/>
      <w:marLeft w:val="0"/>
      <w:marRight w:val="0"/>
      <w:marTop w:val="0"/>
      <w:marBottom w:val="0"/>
      <w:divBdr>
        <w:top w:val="none" w:sz="0" w:space="0" w:color="auto"/>
        <w:left w:val="none" w:sz="0" w:space="0" w:color="auto"/>
        <w:bottom w:val="none" w:sz="0" w:space="0" w:color="auto"/>
        <w:right w:val="none" w:sz="0" w:space="0" w:color="auto"/>
      </w:divBdr>
    </w:div>
    <w:div w:id="1345475297">
      <w:bodyDiv w:val="1"/>
      <w:marLeft w:val="0"/>
      <w:marRight w:val="0"/>
      <w:marTop w:val="0"/>
      <w:marBottom w:val="0"/>
      <w:divBdr>
        <w:top w:val="none" w:sz="0" w:space="0" w:color="auto"/>
        <w:left w:val="none" w:sz="0" w:space="0" w:color="auto"/>
        <w:bottom w:val="none" w:sz="0" w:space="0" w:color="auto"/>
        <w:right w:val="none" w:sz="0" w:space="0" w:color="auto"/>
      </w:divBdr>
    </w:div>
    <w:div w:id="20863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3" ma:contentTypeDescription="Create a new document." ma:contentTypeScope="" ma:versionID="efa45b54f421077c6df2bf9db84e4ff9">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a62be14df8579c1f64957d49c288ec9d"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524E2-678E-44D5-A630-74D975AF2B54}">
  <ds:schemaRefs>
    <ds:schemaRef ds:uri="http://purl.org/dc/elements/1.1/"/>
    <ds:schemaRef ds:uri="http://schemas.microsoft.com/office/2006/metadata/properties"/>
    <ds:schemaRef ds:uri="aa1e6283-8376-45a3-a903-affc2f594c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fd5e89-9f10-4def-a571-40b9ce9f1fc1"/>
    <ds:schemaRef ds:uri="http://www.w3.org/XML/1998/namespace"/>
    <ds:schemaRef ds:uri="http://purl.org/dc/dcmitype/"/>
  </ds:schemaRefs>
</ds:datastoreItem>
</file>

<file path=customXml/itemProps2.xml><?xml version="1.0" encoding="utf-8"?>
<ds:datastoreItem xmlns:ds="http://schemas.openxmlformats.org/officeDocument/2006/customXml" ds:itemID="{7ADFBC4E-80B3-4C52-A340-B2CCBD5E4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9550E-CC3C-4566-8514-12EEC7CCC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Amy Roberts</cp:lastModifiedBy>
  <cp:revision>2</cp:revision>
  <dcterms:created xsi:type="dcterms:W3CDTF">2021-09-28T15:14:00Z</dcterms:created>
  <dcterms:modified xsi:type="dcterms:W3CDTF">2021-09-28T15:14:00Z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SIP_Label_b4e5d35f-4e6a-4642-aaeb-20ab6a7b6fba_Enabled">
    <vt:lpwstr>True</vt:lpwstr>
  </property>
  <property fmtid="{D5CDD505-2E9C-101B-9397-08002B2CF9AE}" pid="4" name="MSIP_Label_b4e5d35f-4e6a-4642-aaeb-20ab6a7b6fba_SiteId">
    <vt:lpwstr>ab214bcd-9b97-41bb-aa9d-46cf10d822fd</vt:lpwstr>
  </property>
  <property fmtid="{D5CDD505-2E9C-101B-9397-08002B2CF9AE}" pid="5" name="MSIP_Label_b4e5d35f-4e6a-4642-aaeb-20ab6a7b6fba_Owner">
    <vt:lpwstr>HBill@HultHealthy.org</vt:lpwstr>
  </property>
  <property fmtid="{D5CDD505-2E9C-101B-9397-08002B2CF9AE}" pid="6" name="MSIP_Label_b4e5d35f-4e6a-4642-aaeb-20ab6a7b6fba_SetDate">
    <vt:lpwstr>2019-09-18T18:10:13.2999365Z</vt:lpwstr>
  </property>
  <property fmtid="{D5CDD505-2E9C-101B-9397-08002B2CF9AE}" pid="7" name="MSIP_Label_b4e5d35f-4e6a-4642-aaeb-20ab6a7b6fba_Name">
    <vt:lpwstr>General</vt:lpwstr>
  </property>
  <property fmtid="{D5CDD505-2E9C-101B-9397-08002B2CF9AE}" pid="8" name="MSIP_Label_b4e5d35f-4e6a-4642-aaeb-20ab6a7b6fba_Application">
    <vt:lpwstr>Microsoft Azure Information Protection</vt:lpwstr>
  </property>
  <property fmtid="{D5CDD505-2E9C-101B-9397-08002B2CF9AE}" pid="9" name="MSIP_Label_b4e5d35f-4e6a-4642-aaeb-20ab6a7b6fba_ActionId">
    <vt:lpwstr>7b2e3b9f-74f7-4a64-a98c-a92f98d25c49</vt:lpwstr>
  </property>
  <property fmtid="{D5CDD505-2E9C-101B-9397-08002B2CF9AE}" pid="10" name="MSIP_Label_b4e5d35f-4e6a-4642-aaeb-20ab6a7b6fba_Extended_MSFT_Method">
    <vt:lpwstr>Automatic</vt:lpwstr>
  </property>
  <property fmtid="{D5CDD505-2E9C-101B-9397-08002B2CF9AE}" pid="11" name="Sensitivity">
    <vt:lpwstr>General</vt:lpwstr>
  </property>
</Properties>
</file>