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B845B" w14:textId="7BE1C69F" w:rsidR="008C0130" w:rsidRDefault="008444D4" w:rsidP="00F462EE">
      <w:pPr>
        <w:jc w:val="both"/>
        <w:rPr>
          <w:rFonts w:asciiTheme="minorHAnsi" w:hAnsiTheme="minorHAnsi" w:cstheme="minorHAnsi"/>
          <w:b/>
          <w:sz w:val="28"/>
          <w:szCs w:val="20"/>
        </w:rPr>
      </w:pPr>
      <w:r>
        <w:rPr>
          <w:noProof/>
        </w:rPr>
        <w:drawing>
          <wp:anchor distT="0" distB="0" distL="114300" distR="114300" simplePos="0" relativeHeight="251658240" behindDoc="0" locked="0" layoutInCell="1" allowOverlap="1" wp14:anchorId="1C9B9B8F" wp14:editId="2F364664">
            <wp:simplePos x="0" y="0"/>
            <wp:positionH relativeFrom="margin">
              <wp:posOffset>7058025</wp:posOffset>
            </wp:positionH>
            <wp:positionV relativeFrom="paragraph">
              <wp:posOffset>0</wp:posOffset>
            </wp:positionV>
            <wp:extent cx="1114425" cy="904875"/>
            <wp:effectExtent l="0" t="0" r="9525" b="9525"/>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904875"/>
                    </a:xfrm>
                    <a:prstGeom prst="rect">
                      <a:avLst/>
                    </a:prstGeom>
                  </pic:spPr>
                </pic:pic>
              </a:graphicData>
            </a:graphic>
            <wp14:sizeRelH relativeFrom="page">
              <wp14:pctWidth>0</wp14:pctWidth>
            </wp14:sizeRelH>
            <wp14:sizeRelV relativeFrom="page">
              <wp14:pctHeight>0</wp14:pctHeight>
            </wp14:sizeRelV>
          </wp:anchor>
        </w:drawing>
      </w:r>
    </w:p>
    <w:p w14:paraId="7606BAFA" w14:textId="7D6DE471" w:rsidR="008C0130" w:rsidRDefault="008C0130" w:rsidP="00F462EE">
      <w:pPr>
        <w:jc w:val="both"/>
        <w:rPr>
          <w:rFonts w:asciiTheme="minorHAnsi" w:hAnsiTheme="minorHAnsi" w:cstheme="minorHAnsi"/>
          <w:b/>
          <w:sz w:val="28"/>
          <w:szCs w:val="20"/>
        </w:rPr>
      </w:pPr>
    </w:p>
    <w:p w14:paraId="7DDA9B38" w14:textId="6D6308EE" w:rsidR="003F7D55" w:rsidRPr="00F462EE" w:rsidRDefault="00505643" w:rsidP="00F462EE">
      <w:pPr>
        <w:jc w:val="both"/>
        <w:rPr>
          <w:rFonts w:asciiTheme="minorHAnsi" w:hAnsiTheme="minorHAnsi" w:cstheme="minorHAnsi"/>
          <w:b/>
          <w:sz w:val="28"/>
          <w:szCs w:val="20"/>
        </w:rPr>
      </w:pPr>
      <w:r>
        <w:rPr>
          <w:rFonts w:asciiTheme="minorHAnsi" w:hAnsiTheme="minorHAnsi" w:cstheme="minorHAnsi"/>
          <w:b/>
          <w:sz w:val="28"/>
          <w:szCs w:val="20"/>
        </w:rPr>
        <w:t>HEAL</w:t>
      </w:r>
      <w:r w:rsidR="008C0130">
        <w:rPr>
          <w:rFonts w:asciiTheme="minorHAnsi" w:hAnsiTheme="minorHAnsi" w:cstheme="minorHAnsi"/>
          <w:b/>
          <w:sz w:val="28"/>
          <w:szCs w:val="20"/>
        </w:rPr>
        <w:t xml:space="preserve"> </w:t>
      </w:r>
      <w:r w:rsidR="00F462EE" w:rsidRPr="00F462EE">
        <w:rPr>
          <w:rFonts w:asciiTheme="minorHAnsi" w:hAnsiTheme="minorHAnsi" w:cstheme="minorHAnsi"/>
          <w:b/>
          <w:sz w:val="28"/>
          <w:szCs w:val="20"/>
        </w:rPr>
        <w:t>PRIORITY ACTION TEAM</w:t>
      </w:r>
      <w:r w:rsidR="00F462EE" w:rsidRPr="00113300">
        <w:rPr>
          <w:rFonts w:asciiTheme="minorHAnsi" w:hAnsiTheme="minorHAnsi" w:cstheme="minorHAnsi"/>
          <w:b/>
          <w:sz w:val="28"/>
          <w:szCs w:val="20"/>
        </w:rPr>
        <w:t xml:space="preserve"> </w:t>
      </w:r>
      <w:r w:rsidR="00624CC8" w:rsidRPr="00113300">
        <w:rPr>
          <w:rFonts w:asciiTheme="minorHAnsi" w:hAnsiTheme="minorHAnsi" w:cstheme="minorHAnsi"/>
          <w:b/>
          <w:sz w:val="28"/>
          <w:szCs w:val="20"/>
        </w:rPr>
        <w:t>MINUTES</w:t>
      </w:r>
    </w:p>
    <w:p w14:paraId="5E425582" w14:textId="7031DA44" w:rsidR="00F462EE" w:rsidRPr="00F462EE" w:rsidRDefault="00203CC8" w:rsidP="00505643">
      <w:pPr>
        <w:rPr>
          <w:rFonts w:asciiTheme="minorHAnsi" w:hAnsiTheme="minorHAnsi" w:cstheme="minorHAnsi"/>
          <w:szCs w:val="20"/>
        </w:rPr>
      </w:pPr>
      <w:r w:rsidRPr="00F462EE">
        <w:rPr>
          <w:rFonts w:asciiTheme="minorHAnsi" w:hAnsiTheme="minorHAnsi" w:cstheme="minorHAnsi"/>
          <w:noProof/>
          <w:szCs w:val="20"/>
        </w:rPr>
        <w:t xml:space="preserve">Date: </w:t>
      </w:r>
      <w:r w:rsidR="00505643">
        <w:rPr>
          <w:rFonts w:asciiTheme="minorHAnsi" w:hAnsiTheme="minorHAnsi" w:cstheme="minorHAnsi"/>
          <w:noProof/>
          <w:szCs w:val="20"/>
        </w:rPr>
        <w:t xml:space="preserve">Thursday, </w:t>
      </w:r>
      <w:r w:rsidR="00DE6A22">
        <w:rPr>
          <w:rFonts w:asciiTheme="minorHAnsi" w:hAnsiTheme="minorHAnsi" w:cstheme="minorHAnsi"/>
          <w:noProof/>
          <w:szCs w:val="20"/>
        </w:rPr>
        <w:t>June 11</w:t>
      </w:r>
      <w:r w:rsidR="00505643">
        <w:rPr>
          <w:rFonts w:asciiTheme="minorHAnsi" w:hAnsiTheme="minorHAnsi" w:cstheme="minorHAnsi"/>
          <w:noProof/>
          <w:szCs w:val="20"/>
        </w:rPr>
        <w:t>, 2020</w:t>
      </w:r>
    </w:p>
    <w:p w14:paraId="2AC01F24" w14:textId="193834DC" w:rsidR="00F462EE" w:rsidRPr="00F462EE" w:rsidRDefault="003F7D55" w:rsidP="00505643">
      <w:pPr>
        <w:rPr>
          <w:rFonts w:asciiTheme="minorHAnsi" w:hAnsiTheme="minorHAnsi" w:cstheme="minorHAnsi"/>
          <w:szCs w:val="20"/>
        </w:rPr>
      </w:pPr>
      <w:r w:rsidRPr="00F462EE">
        <w:rPr>
          <w:rFonts w:asciiTheme="minorHAnsi" w:hAnsiTheme="minorHAnsi" w:cstheme="minorHAnsi"/>
          <w:szCs w:val="20"/>
        </w:rPr>
        <w:t>Time:</w:t>
      </w:r>
      <w:r w:rsidR="00203CC8" w:rsidRPr="00F462EE">
        <w:rPr>
          <w:rFonts w:asciiTheme="minorHAnsi" w:hAnsiTheme="minorHAnsi" w:cstheme="minorHAnsi"/>
          <w:szCs w:val="20"/>
        </w:rPr>
        <w:tab/>
      </w:r>
      <w:r w:rsidRPr="00F462EE">
        <w:rPr>
          <w:rFonts w:asciiTheme="minorHAnsi" w:hAnsiTheme="minorHAnsi" w:cstheme="minorHAnsi"/>
          <w:szCs w:val="20"/>
        </w:rPr>
        <w:t xml:space="preserve"> </w:t>
      </w:r>
      <w:r w:rsidR="00505643">
        <w:rPr>
          <w:rFonts w:asciiTheme="minorHAnsi" w:hAnsiTheme="minorHAnsi" w:cstheme="minorHAnsi"/>
          <w:szCs w:val="20"/>
        </w:rPr>
        <w:t>2:00 to 3:30 pm</w:t>
      </w:r>
    </w:p>
    <w:p w14:paraId="7FF0A812" w14:textId="19B3BD43" w:rsidR="00DE6A22" w:rsidRPr="00505643" w:rsidRDefault="00DE6A22" w:rsidP="00F275D9">
      <w:pPr>
        <w:rPr>
          <w:rFonts w:asciiTheme="minorHAnsi" w:hAnsiTheme="minorHAnsi" w:cstheme="minorHAnsi"/>
          <w:szCs w:val="20"/>
        </w:rPr>
      </w:pPr>
      <w:r>
        <w:rPr>
          <w:rFonts w:asciiTheme="minorHAnsi" w:hAnsiTheme="minorHAnsi" w:cstheme="minorHAnsi"/>
          <w:szCs w:val="20"/>
        </w:rPr>
        <w:t>Conference Call: 309-670-0444</w:t>
      </w:r>
      <w:r w:rsidR="004D79F9">
        <w:rPr>
          <w:rFonts w:asciiTheme="minorHAnsi" w:hAnsiTheme="minorHAnsi" w:cstheme="minorHAnsi"/>
          <w:szCs w:val="20"/>
        </w:rPr>
        <w:t xml:space="preserve"> </w:t>
      </w:r>
      <w:r w:rsidR="00402A2C">
        <w:rPr>
          <w:rFonts w:asciiTheme="minorHAnsi" w:hAnsiTheme="minorHAnsi" w:cstheme="minorHAnsi"/>
          <w:szCs w:val="20"/>
        </w:rPr>
        <w:t>ID: 52</w:t>
      </w:r>
      <w:r>
        <w:rPr>
          <w:rFonts w:asciiTheme="minorHAnsi" w:hAnsiTheme="minorHAnsi" w:cstheme="minorHAnsi"/>
          <w:szCs w:val="20"/>
        </w:rPr>
        <w:t>7727 PIN:730221</w:t>
      </w:r>
    </w:p>
    <w:p w14:paraId="573292B9" w14:textId="77777777" w:rsidR="00505643" w:rsidRPr="008444D4" w:rsidRDefault="00505643" w:rsidP="00F462EE">
      <w:pPr>
        <w:jc w:val="both"/>
        <w:rPr>
          <w:rFonts w:asciiTheme="minorHAnsi" w:hAnsiTheme="minorHAnsi" w:cstheme="minorHAnsi"/>
          <w:sz w:val="22"/>
          <w:szCs w:val="20"/>
        </w:rPr>
      </w:pPr>
    </w:p>
    <w:p w14:paraId="58F3DD15" w14:textId="198F87EA" w:rsidR="00F462EE" w:rsidRDefault="008444D4" w:rsidP="00F462EE">
      <w:pPr>
        <w:rPr>
          <w:rFonts w:asciiTheme="minorHAnsi" w:eastAsia="Calibri" w:hAnsiTheme="minorHAnsi" w:cstheme="minorHAnsi"/>
          <w:sz w:val="20"/>
          <w:szCs w:val="22"/>
        </w:rPr>
      </w:pPr>
      <w:r w:rsidRPr="008444D4">
        <w:rPr>
          <w:rFonts w:asciiTheme="minorHAnsi" w:eastAsia="Calibri" w:hAnsiTheme="minorHAnsi" w:cstheme="minorHAnsi"/>
          <w:b/>
          <w:sz w:val="20"/>
          <w:szCs w:val="22"/>
        </w:rPr>
        <w:t>GOAL:</w:t>
      </w:r>
      <w:r w:rsidRPr="008444D4">
        <w:rPr>
          <w:rFonts w:asciiTheme="minorHAnsi" w:eastAsia="Calibri" w:hAnsiTheme="minorHAnsi" w:cstheme="minorHAnsi"/>
          <w:sz w:val="20"/>
          <w:szCs w:val="22"/>
        </w:rPr>
        <w:t xml:space="preserve"> TO FOSTER AND PROMOTE HEALTHY EATING AND ACTIVE LIVING TO REDUCE CHRONIC DISEASE AND FOOD INSECURITY IN THE TRI-COUNTY AREA.</w:t>
      </w:r>
    </w:p>
    <w:p w14:paraId="325DE92F" w14:textId="7B0EAE4B" w:rsidR="008444D4" w:rsidRPr="008444D4" w:rsidRDefault="008444D4" w:rsidP="008444D4">
      <w:pPr>
        <w:autoSpaceDE w:val="0"/>
        <w:autoSpaceDN w:val="0"/>
        <w:adjustRightInd w:val="0"/>
        <w:rPr>
          <w:rFonts w:asciiTheme="minorHAnsi" w:eastAsia="Calibri" w:hAnsiTheme="minorHAnsi" w:cstheme="minorHAnsi"/>
          <w:sz w:val="20"/>
          <w:szCs w:val="22"/>
        </w:rPr>
      </w:pPr>
      <w:r w:rsidRPr="008444D4">
        <w:rPr>
          <w:rFonts w:asciiTheme="minorHAnsi" w:eastAsia="Calibri" w:hAnsiTheme="minorHAnsi" w:cstheme="minorHAnsi"/>
          <w:b/>
          <w:sz w:val="20"/>
          <w:szCs w:val="22"/>
        </w:rPr>
        <w:t>OBJECTIVE #1</w:t>
      </w:r>
      <w:r w:rsidRPr="008444D4">
        <w:rPr>
          <w:rFonts w:asciiTheme="minorHAnsi" w:eastAsia="Calibri" w:hAnsiTheme="minorHAnsi" w:cstheme="minorHAnsi"/>
          <w:sz w:val="20"/>
          <w:szCs w:val="22"/>
        </w:rPr>
        <w:t xml:space="preserve"> (HP2020): By 2022, reduce the proportion of adults considered obese by 2%</w:t>
      </w:r>
    </w:p>
    <w:p w14:paraId="56739CD7" w14:textId="46A9D9FC" w:rsidR="008444D4" w:rsidRPr="008444D4" w:rsidRDefault="008444D4" w:rsidP="008444D4">
      <w:pPr>
        <w:autoSpaceDE w:val="0"/>
        <w:autoSpaceDN w:val="0"/>
        <w:adjustRightInd w:val="0"/>
        <w:rPr>
          <w:rFonts w:asciiTheme="minorHAnsi" w:eastAsia="Calibri" w:hAnsiTheme="minorHAnsi" w:cstheme="minorHAnsi"/>
          <w:sz w:val="20"/>
          <w:szCs w:val="22"/>
        </w:rPr>
      </w:pPr>
      <w:r w:rsidRPr="008444D4">
        <w:rPr>
          <w:rFonts w:asciiTheme="minorHAnsi" w:eastAsia="Calibri" w:hAnsiTheme="minorHAnsi" w:cstheme="minorHAnsi"/>
          <w:b/>
          <w:sz w:val="20"/>
          <w:szCs w:val="22"/>
        </w:rPr>
        <w:t>OBJECTIVE #2</w:t>
      </w:r>
      <w:r w:rsidRPr="008444D4">
        <w:rPr>
          <w:rFonts w:asciiTheme="minorHAnsi" w:eastAsia="Calibri" w:hAnsiTheme="minorHAnsi" w:cstheme="minorHAnsi"/>
          <w:sz w:val="20"/>
          <w:szCs w:val="22"/>
        </w:rPr>
        <w:t xml:space="preserve"> (HP2020): By 2022, reduce the proportion of youth (Grade 8-12), who self-reported overweight and obese by 2%</w:t>
      </w:r>
    </w:p>
    <w:p w14:paraId="79A0EF71" w14:textId="4C6C479C" w:rsidR="003F7D55" w:rsidRPr="008444D4" w:rsidRDefault="008444D4" w:rsidP="008444D4">
      <w:pPr>
        <w:autoSpaceDE w:val="0"/>
        <w:autoSpaceDN w:val="0"/>
        <w:adjustRightInd w:val="0"/>
        <w:rPr>
          <w:rFonts w:asciiTheme="minorHAnsi" w:eastAsia="Calibri" w:hAnsiTheme="minorHAnsi" w:cstheme="minorHAnsi"/>
          <w:sz w:val="20"/>
          <w:szCs w:val="22"/>
        </w:rPr>
      </w:pPr>
      <w:r w:rsidRPr="008444D4">
        <w:rPr>
          <w:rFonts w:asciiTheme="minorHAnsi" w:eastAsia="Calibri" w:hAnsiTheme="minorHAnsi" w:cstheme="minorHAnsi"/>
          <w:b/>
          <w:sz w:val="20"/>
          <w:szCs w:val="22"/>
        </w:rPr>
        <w:t>OBJECTIVE #3</w:t>
      </w:r>
      <w:r w:rsidRPr="008444D4">
        <w:rPr>
          <w:rFonts w:asciiTheme="minorHAnsi" w:eastAsia="Calibri" w:hAnsiTheme="minorHAnsi" w:cstheme="minorHAnsi"/>
          <w:sz w:val="20"/>
          <w:szCs w:val="22"/>
        </w:rPr>
        <w:t xml:space="preserve"> (HP2020): By 2022, decrease food insecurity in populations residing in Peoria, Tazewell and Woodford Counties by 1%</w:t>
      </w:r>
      <w:r w:rsidR="003F7D55" w:rsidRPr="00EB5295">
        <w:rPr>
          <w:sz w:val="20"/>
          <w:szCs w:val="20"/>
        </w:rPr>
        <w:br/>
      </w:r>
    </w:p>
    <w:tbl>
      <w:tblPr>
        <w:tblW w:w="12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7"/>
        <w:gridCol w:w="1081"/>
        <w:gridCol w:w="967"/>
      </w:tblGrid>
      <w:tr w:rsidR="00F462EE" w:rsidRPr="00FF0100" w14:paraId="56ED8136" w14:textId="77777777" w:rsidTr="00BC3A43">
        <w:trPr>
          <w:trHeight w:val="180"/>
        </w:trPr>
        <w:tc>
          <w:tcPr>
            <w:tcW w:w="5737" w:type="dxa"/>
            <w:shd w:val="clear" w:color="auto" w:fill="F2F2F2" w:themeFill="background1" w:themeFillShade="F2"/>
          </w:tcPr>
          <w:p w14:paraId="2745AB44" w14:textId="2EEDBCE2"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Topic</w:t>
            </w:r>
          </w:p>
        </w:tc>
        <w:tc>
          <w:tcPr>
            <w:tcW w:w="2660" w:type="dxa"/>
            <w:shd w:val="clear" w:color="auto" w:fill="F2F2F2" w:themeFill="background1" w:themeFillShade="F2"/>
          </w:tcPr>
          <w:p w14:paraId="36C8111E" w14:textId="544A98FB"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Leader</w:t>
            </w:r>
          </w:p>
        </w:tc>
        <w:tc>
          <w:tcPr>
            <w:tcW w:w="3803" w:type="dxa"/>
            <w:shd w:val="clear" w:color="auto" w:fill="F2F2F2" w:themeFill="background1" w:themeFillShade="F2"/>
          </w:tcPr>
          <w:p w14:paraId="67B2F1A7" w14:textId="7C647BBD"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Action Items</w:t>
            </w:r>
          </w:p>
        </w:tc>
      </w:tr>
      <w:tr w:rsidR="00F462EE" w:rsidRPr="00FF0100" w14:paraId="704FEDD8" w14:textId="77777777" w:rsidTr="00BC3A43">
        <w:trPr>
          <w:trHeight w:val="251"/>
        </w:trPr>
        <w:tc>
          <w:tcPr>
            <w:tcW w:w="5737" w:type="dxa"/>
          </w:tcPr>
          <w:p w14:paraId="056BE447" w14:textId="245FC332" w:rsidR="004D79F9" w:rsidRDefault="00DE6A22" w:rsidP="0074250C">
            <w:pPr>
              <w:rPr>
                <w:rFonts w:asciiTheme="minorHAnsi" w:hAnsiTheme="minorHAnsi" w:cstheme="minorHAnsi"/>
              </w:rPr>
            </w:pPr>
            <w:r>
              <w:rPr>
                <w:rFonts w:asciiTheme="minorHAnsi" w:hAnsiTheme="minorHAnsi" w:cstheme="minorHAnsi"/>
              </w:rPr>
              <w:t xml:space="preserve">Welcome </w:t>
            </w:r>
            <w:r w:rsidR="004D79F9">
              <w:rPr>
                <w:rFonts w:asciiTheme="minorHAnsi" w:hAnsiTheme="minorHAnsi" w:cstheme="minorHAnsi"/>
              </w:rPr>
              <w:t>and Updates from Partnership Board</w:t>
            </w:r>
          </w:p>
          <w:p w14:paraId="3EA7C54C" w14:textId="77777777" w:rsidR="00402A2C" w:rsidRDefault="004D79F9" w:rsidP="006F6558">
            <w:pPr>
              <w:pStyle w:val="ListParagraph"/>
              <w:numPr>
                <w:ilvl w:val="0"/>
                <w:numId w:val="12"/>
              </w:numPr>
              <w:rPr>
                <w:rFonts w:asciiTheme="minorHAnsi" w:hAnsiTheme="minorHAnsi" w:cstheme="minorHAnsi"/>
              </w:rPr>
            </w:pPr>
            <w:r>
              <w:rPr>
                <w:rFonts w:asciiTheme="minorHAnsi" w:hAnsiTheme="minorHAnsi" w:cstheme="minorHAnsi"/>
              </w:rPr>
              <w:t>How to proceed with HEAL meetings</w:t>
            </w:r>
          </w:p>
          <w:p w14:paraId="4548CFB9" w14:textId="77777777" w:rsidR="006F6558" w:rsidRPr="006F6558" w:rsidRDefault="006F6558" w:rsidP="006F6558">
            <w:pPr>
              <w:pStyle w:val="ListParagraph"/>
              <w:numPr>
                <w:ilvl w:val="0"/>
                <w:numId w:val="12"/>
              </w:numPr>
              <w:rPr>
                <w:rFonts w:asciiTheme="minorHAnsi" w:eastAsia="Calibri" w:hAnsiTheme="minorHAnsi" w:cstheme="minorHAnsi"/>
                <w:sz w:val="20"/>
              </w:rPr>
            </w:pPr>
            <w:r w:rsidRPr="006F6558">
              <w:rPr>
                <w:rFonts w:asciiTheme="minorHAnsi" w:eastAsia="Calibri" w:hAnsiTheme="minorHAnsi" w:cstheme="minorHAnsi"/>
                <w:sz w:val="20"/>
              </w:rPr>
              <w:t>No call in May due to COVID - unprecedented and odd year so far</w:t>
            </w:r>
          </w:p>
          <w:p w14:paraId="1555CF0A" w14:textId="77777777" w:rsidR="006F6558" w:rsidRPr="006F6558" w:rsidRDefault="006F6558" w:rsidP="006F6558">
            <w:pPr>
              <w:pStyle w:val="ListParagraph"/>
              <w:numPr>
                <w:ilvl w:val="0"/>
                <w:numId w:val="12"/>
              </w:numPr>
              <w:rPr>
                <w:rFonts w:asciiTheme="minorHAnsi" w:eastAsia="Calibri" w:hAnsiTheme="minorHAnsi" w:cstheme="minorHAnsi"/>
                <w:sz w:val="20"/>
              </w:rPr>
            </w:pPr>
            <w:r w:rsidRPr="006F6558">
              <w:rPr>
                <w:rFonts w:asciiTheme="minorHAnsi" w:eastAsia="Calibri" w:hAnsiTheme="minorHAnsi" w:cstheme="minorHAnsi"/>
                <w:sz w:val="20"/>
              </w:rPr>
              <w:t>Partnership understands and knows what has been going on as our agendas have changed or been adapted to move forward</w:t>
            </w:r>
          </w:p>
          <w:p w14:paraId="17F47C84" w14:textId="77777777" w:rsidR="006F6558" w:rsidRPr="006F6558" w:rsidRDefault="006F6558" w:rsidP="006F6558">
            <w:pPr>
              <w:pStyle w:val="ListParagraph"/>
              <w:numPr>
                <w:ilvl w:val="0"/>
                <w:numId w:val="12"/>
              </w:numPr>
              <w:rPr>
                <w:rFonts w:asciiTheme="minorHAnsi" w:eastAsia="Calibri" w:hAnsiTheme="minorHAnsi" w:cstheme="minorHAnsi"/>
                <w:sz w:val="20"/>
              </w:rPr>
            </w:pPr>
            <w:r w:rsidRPr="006F6558">
              <w:rPr>
                <w:rFonts w:asciiTheme="minorHAnsi" w:eastAsia="Calibri" w:hAnsiTheme="minorHAnsi" w:cstheme="minorHAnsi"/>
                <w:sz w:val="20"/>
              </w:rPr>
              <w:t>We do need to start looking at things further down the line and figure out how to move forward</w:t>
            </w:r>
          </w:p>
          <w:p w14:paraId="19598B2E" w14:textId="77777777" w:rsidR="006F6558" w:rsidRPr="006F6558" w:rsidRDefault="006F6558" w:rsidP="006F6558">
            <w:pPr>
              <w:pStyle w:val="ListParagraph"/>
              <w:numPr>
                <w:ilvl w:val="0"/>
                <w:numId w:val="12"/>
              </w:numPr>
              <w:rPr>
                <w:rFonts w:asciiTheme="minorHAnsi" w:eastAsia="Calibri" w:hAnsiTheme="minorHAnsi" w:cstheme="minorHAnsi"/>
                <w:sz w:val="20"/>
              </w:rPr>
            </w:pPr>
            <w:r w:rsidRPr="006F6558">
              <w:rPr>
                <w:rFonts w:asciiTheme="minorHAnsi" w:eastAsia="Calibri" w:hAnsiTheme="minorHAnsi" w:cstheme="minorHAnsi"/>
                <w:sz w:val="20"/>
              </w:rPr>
              <w:t>Partnership group is looking at Marketing piece – how to market the priorities moving forward as we onboard more people to our objectives</w:t>
            </w:r>
          </w:p>
          <w:p w14:paraId="1B3D122B" w14:textId="61480B78" w:rsidR="006F6558" w:rsidRPr="006F6558" w:rsidRDefault="006F6558" w:rsidP="006F6558">
            <w:pPr>
              <w:rPr>
                <w:rFonts w:asciiTheme="minorHAnsi" w:eastAsia="Calibri" w:hAnsiTheme="minorHAnsi" w:cstheme="minorHAnsi"/>
                <w:sz w:val="20"/>
                <w:szCs w:val="22"/>
              </w:rPr>
            </w:pPr>
            <w:r w:rsidRPr="006F6558">
              <w:rPr>
                <w:rFonts w:asciiTheme="minorHAnsi" w:eastAsia="Calibri" w:hAnsiTheme="minorHAnsi" w:cstheme="minorHAnsi"/>
                <w:sz w:val="20"/>
                <w:szCs w:val="22"/>
              </w:rPr>
              <w:t xml:space="preserve">Shanita Wallace – Objective </w:t>
            </w:r>
            <w:r w:rsidR="00170956">
              <w:rPr>
                <w:rFonts w:asciiTheme="minorHAnsi" w:eastAsia="Calibri" w:hAnsiTheme="minorHAnsi" w:cstheme="minorHAnsi"/>
                <w:sz w:val="20"/>
                <w:szCs w:val="22"/>
              </w:rPr>
              <w:t xml:space="preserve">1 </w:t>
            </w:r>
            <w:r w:rsidRPr="006F6558">
              <w:rPr>
                <w:rFonts w:asciiTheme="minorHAnsi" w:eastAsia="Calibri" w:hAnsiTheme="minorHAnsi" w:cstheme="minorHAnsi"/>
                <w:sz w:val="20"/>
                <w:szCs w:val="22"/>
              </w:rPr>
              <w:t>&amp; Rebecca Crumrine – Objective 3 (stepping in for Kaitlyn right now as she as now on Maternity leave)</w:t>
            </w:r>
          </w:p>
          <w:p w14:paraId="10EEC6C7" w14:textId="77777777" w:rsidR="006F6558" w:rsidRPr="006F6558" w:rsidRDefault="006F6558" w:rsidP="006F6558">
            <w:pPr>
              <w:rPr>
                <w:rFonts w:asciiTheme="minorHAnsi" w:eastAsia="Calibri" w:hAnsiTheme="minorHAnsi" w:cstheme="minorHAnsi"/>
                <w:sz w:val="20"/>
                <w:szCs w:val="22"/>
              </w:rPr>
            </w:pPr>
          </w:p>
          <w:p w14:paraId="334C7AE3" w14:textId="77777777" w:rsidR="006F6558" w:rsidRPr="006F6558" w:rsidRDefault="006F6558" w:rsidP="006F6558">
            <w:pPr>
              <w:rPr>
                <w:rFonts w:asciiTheme="minorHAnsi" w:eastAsia="Calibri" w:hAnsiTheme="minorHAnsi" w:cstheme="minorHAnsi"/>
                <w:sz w:val="20"/>
                <w:szCs w:val="22"/>
              </w:rPr>
            </w:pPr>
            <w:r w:rsidRPr="006F6558">
              <w:rPr>
                <w:rFonts w:asciiTheme="minorHAnsi" w:eastAsia="Calibri" w:hAnsiTheme="minorHAnsi" w:cstheme="minorHAnsi"/>
                <w:sz w:val="20"/>
                <w:szCs w:val="22"/>
              </w:rPr>
              <w:t xml:space="preserve">How are our assets going to work best together? </w:t>
            </w:r>
          </w:p>
          <w:p w14:paraId="43EA5478" w14:textId="4DCD770B" w:rsidR="006F6558" w:rsidRPr="006F6558" w:rsidRDefault="006F6558" w:rsidP="006F6558">
            <w:pPr>
              <w:pStyle w:val="ListParagraph"/>
              <w:numPr>
                <w:ilvl w:val="0"/>
                <w:numId w:val="12"/>
              </w:numPr>
              <w:rPr>
                <w:rFonts w:asciiTheme="minorHAnsi" w:hAnsiTheme="minorHAnsi" w:cstheme="minorHAnsi"/>
              </w:rPr>
            </w:pPr>
            <w:r w:rsidRPr="006F6558">
              <w:rPr>
                <w:rFonts w:asciiTheme="minorHAnsi" w:eastAsia="Calibri" w:hAnsiTheme="minorHAnsi" w:cstheme="minorHAnsi"/>
                <w:sz w:val="20"/>
              </w:rPr>
              <w:t>Implementation plan followed – how do we take this and integrate everyone’s work into this</w:t>
            </w:r>
          </w:p>
        </w:tc>
        <w:tc>
          <w:tcPr>
            <w:tcW w:w="2660" w:type="dxa"/>
          </w:tcPr>
          <w:p w14:paraId="0FB745E1" w14:textId="06707C5E" w:rsidR="00F462EE" w:rsidRPr="0074250C" w:rsidRDefault="004D79F9" w:rsidP="0074250C">
            <w:pPr>
              <w:rPr>
                <w:rFonts w:asciiTheme="minorHAnsi" w:hAnsiTheme="minorHAnsi" w:cstheme="minorHAnsi"/>
              </w:rPr>
            </w:pPr>
            <w:r>
              <w:rPr>
                <w:rFonts w:asciiTheme="minorHAnsi" w:hAnsiTheme="minorHAnsi" w:cstheme="minorHAnsi"/>
              </w:rPr>
              <w:t>Greg Eberle</w:t>
            </w:r>
          </w:p>
        </w:tc>
        <w:tc>
          <w:tcPr>
            <w:tcW w:w="3803" w:type="dxa"/>
          </w:tcPr>
          <w:p w14:paraId="00D7C291" w14:textId="77777777" w:rsidR="00F462EE" w:rsidRPr="0074250C" w:rsidRDefault="00F462EE" w:rsidP="0074250C">
            <w:pPr>
              <w:rPr>
                <w:rFonts w:asciiTheme="minorHAnsi" w:hAnsiTheme="minorHAnsi" w:cstheme="minorHAnsi"/>
              </w:rPr>
            </w:pPr>
          </w:p>
        </w:tc>
      </w:tr>
      <w:tr w:rsidR="004D79F9" w:rsidRPr="00FF0100" w14:paraId="1B0EB971" w14:textId="77777777" w:rsidTr="00BC3A43">
        <w:trPr>
          <w:trHeight w:val="380"/>
        </w:trPr>
        <w:tc>
          <w:tcPr>
            <w:tcW w:w="5737" w:type="dxa"/>
          </w:tcPr>
          <w:p w14:paraId="13522689" w14:textId="4FC0DCFE" w:rsidR="004D79F9" w:rsidRDefault="004D79F9" w:rsidP="0074250C">
            <w:pPr>
              <w:rPr>
                <w:rFonts w:asciiTheme="minorHAnsi" w:hAnsiTheme="minorHAnsi" w:cstheme="minorHAnsi"/>
              </w:rPr>
            </w:pPr>
            <w:r>
              <w:rPr>
                <w:rFonts w:asciiTheme="minorHAnsi" w:hAnsiTheme="minorHAnsi" w:cstheme="minorHAnsi"/>
              </w:rPr>
              <w:t>Introductions/Partner Updates</w:t>
            </w:r>
          </w:p>
          <w:p w14:paraId="1094FD2F" w14:textId="77777777" w:rsidR="006F6558" w:rsidRPr="006F6558" w:rsidRDefault="006F6558" w:rsidP="006F6558">
            <w:pPr>
              <w:rPr>
                <w:rFonts w:asciiTheme="minorHAnsi" w:eastAsia="Calibri" w:hAnsiTheme="minorHAnsi" w:cstheme="minorHAnsi"/>
                <w:sz w:val="20"/>
                <w:szCs w:val="22"/>
              </w:rPr>
            </w:pPr>
            <w:r w:rsidRPr="006F6558">
              <w:rPr>
                <w:rFonts w:asciiTheme="minorHAnsi" w:eastAsia="Calibri" w:hAnsiTheme="minorHAnsi" w:cstheme="minorHAnsi"/>
                <w:sz w:val="20"/>
                <w:szCs w:val="22"/>
              </w:rPr>
              <w:t xml:space="preserve">Attendance: </w:t>
            </w:r>
          </w:p>
          <w:p w14:paraId="3EC1AD9F" w14:textId="77777777" w:rsidR="006F6558" w:rsidRPr="006F6558" w:rsidRDefault="006F6558" w:rsidP="006F6558">
            <w:pPr>
              <w:rPr>
                <w:rFonts w:asciiTheme="minorHAnsi" w:eastAsia="Calibri" w:hAnsiTheme="minorHAnsi" w:cstheme="minorHAnsi"/>
                <w:sz w:val="20"/>
                <w:szCs w:val="22"/>
              </w:rPr>
            </w:pPr>
            <w:r w:rsidRPr="006F6558">
              <w:rPr>
                <w:rFonts w:asciiTheme="minorHAnsi" w:eastAsia="Calibri" w:hAnsiTheme="minorHAnsi" w:cstheme="minorHAnsi"/>
                <w:sz w:val="20"/>
                <w:szCs w:val="22"/>
              </w:rPr>
              <w:t xml:space="preserve">Jenna Smith – University of Illinois Extension (Woodford </w:t>
            </w:r>
            <w:proofErr w:type="spellStart"/>
            <w:r w:rsidRPr="006F6558">
              <w:rPr>
                <w:rFonts w:asciiTheme="minorHAnsi" w:eastAsia="Calibri" w:hAnsiTheme="minorHAnsi" w:cstheme="minorHAnsi"/>
                <w:sz w:val="20"/>
                <w:szCs w:val="22"/>
              </w:rPr>
              <w:t>Cty</w:t>
            </w:r>
            <w:proofErr w:type="spellEnd"/>
            <w:r w:rsidRPr="006F6558">
              <w:rPr>
                <w:rFonts w:asciiTheme="minorHAnsi" w:eastAsia="Calibri" w:hAnsiTheme="minorHAnsi" w:cstheme="minorHAnsi"/>
                <w:sz w:val="20"/>
                <w:szCs w:val="22"/>
              </w:rPr>
              <w:t>)</w:t>
            </w:r>
          </w:p>
          <w:p w14:paraId="272E736C" w14:textId="77777777" w:rsidR="006F6558" w:rsidRPr="006F6558" w:rsidRDefault="006F6558" w:rsidP="006F6558">
            <w:pPr>
              <w:rPr>
                <w:rFonts w:asciiTheme="minorHAnsi" w:eastAsia="Calibri" w:hAnsiTheme="minorHAnsi" w:cstheme="minorHAnsi"/>
                <w:sz w:val="20"/>
                <w:szCs w:val="22"/>
              </w:rPr>
            </w:pPr>
            <w:r w:rsidRPr="006F6558">
              <w:rPr>
                <w:rFonts w:asciiTheme="minorHAnsi" w:eastAsia="Calibri" w:hAnsiTheme="minorHAnsi" w:cstheme="minorHAnsi"/>
                <w:sz w:val="20"/>
                <w:szCs w:val="22"/>
              </w:rPr>
              <w:lastRenderedPageBreak/>
              <w:t>Michelle Compton – Peoria WIC Coordinator</w:t>
            </w:r>
          </w:p>
          <w:p w14:paraId="3C0EB4BA" w14:textId="77777777" w:rsidR="006F6558" w:rsidRPr="006F6558" w:rsidRDefault="006F6558" w:rsidP="006F6558">
            <w:pPr>
              <w:rPr>
                <w:rFonts w:asciiTheme="minorHAnsi" w:eastAsia="Calibri" w:hAnsiTheme="minorHAnsi" w:cstheme="minorHAnsi"/>
                <w:sz w:val="20"/>
                <w:szCs w:val="22"/>
              </w:rPr>
            </w:pPr>
            <w:r w:rsidRPr="006F6558">
              <w:rPr>
                <w:rFonts w:asciiTheme="minorHAnsi" w:eastAsia="Calibri" w:hAnsiTheme="minorHAnsi" w:cstheme="minorHAnsi"/>
                <w:sz w:val="20"/>
                <w:szCs w:val="22"/>
              </w:rPr>
              <w:t>Jodi Upchurch – Eureka Hospital</w:t>
            </w:r>
          </w:p>
          <w:p w14:paraId="1B3809C8" w14:textId="77777777" w:rsidR="006F6558" w:rsidRPr="006F6558" w:rsidRDefault="006F6558" w:rsidP="006F6558">
            <w:pPr>
              <w:rPr>
                <w:rFonts w:asciiTheme="minorHAnsi" w:eastAsia="Calibri" w:hAnsiTheme="minorHAnsi" w:cstheme="minorHAnsi"/>
                <w:sz w:val="20"/>
                <w:szCs w:val="22"/>
              </w:rPr>
            </w:pPr>
            <w:r w:rsidRPr="006F6558">
              <w:rPr>
                <w:rFonts w:asciiTheme="minorHAnsi" w:eastAsia="Calibri" w:hAnsiTheme="minorHAnsi" w:cstheme="minorHAnsi"/>
                <w:sz w:val="20"/>
                <w:szCs w:val="22"/>
              </w:rPr>
              <w:t>Nicole Imig- Woodford</w:t>
            </w:r>
          </w:p>
          <w:p w14:paraId="4FDBF8B3" w14:textId="77777777" w:rsidR="006F6558" w:rsidRPr="006F6558" w:rsidRDefault="006F6558" w:rsidP="006F6558">
            <w:pPr>
              <w:rPr>
                <w:rFonts w:asciiTheme="minorHAnsi" w:eastAsia="Calibri" w:hAnsiTheme="minorHAnsi" w:cstheme="minorHAnsi"/>
                <w:sz w:val="20"/>
                <w:szCs w:val="22"/>
              </w:rPr>
            </w:pPr>
            <w:r w:rsidRPr="006F6558">
              <w:rPr>
                <w:rFonts w:asciiTheme="minorHAnsi" w:eastAsia="Calibri" w:hAnsiTheme="minorHAnsi" w:cstheme="minorHAnsi"/>
                <w:sz w:val="20"/>
                <w:szCs w:val="22"/>
              </w:rPr>
              <w:t>Brent Baker - Greater Peoria EDC</w:t>
            </w:r>
          </w:p>
          <w:p w14:paraId="44E0C9F6" w14:textId="77777777" w:rsidR="006F6558" w:rsidRPr="006F6558" w:rsidRDefault="006F6558" w:rsidP="006F6558">
            <w:pPr>
              <w:rPr>
                <w:rFonts w:asciiTheme="minorHAnsi" w:eastAsia="Calibri" w:hAnsiTheme="minorHAnsi" w:cstheme="minorHAnsi"/>
                <w:sz w:val="20"/>
                <w:szCs w:val="22"/>
              </w:rPr>
            </w:pPr>
            <w:r w:rsidRPr="006F6558">
              <w:rPr>
                <w:rFonts w:asciiTheme="minorHAnsi" w:eastAsia="Calibri" w:hAnsiTheme="minorHAnsi" w:cstheme="minorHAnsi"/>
                <w:sz w:val="20"/>
                <w:szCs w:val="22"/>
              </w:rPr>
              <w:t>Sally – Advocate Eureka Hospital</w:t>
            </w:r>
          </w:p>
          <w:p w14:paraId="7EB0C186" w14:textId="77777777" w:rsidR="006F6558" w:rsidRPr="006F6558" w:rsidRDefault="006F6558" w:rsidP="006F6558">
            <w:pPr>
              <w:rPr>
                <w:rFonts w:asciiTheme="minorHAnsi" w:eastAsia="Calibri" w:hAnsiTheme="minorHAnsi" w:cstheme="minorHAnsi"/>
                <w:sz w:val="20"/>
                <w:szCs w:val="22"/>
              </w:rPr>
            </w:pPr>
            <w:r w:rsidRPr="006F6558">
              <w:rPr>
                <w:rFonts w:asciiTheme="minorHAnsi" w:eastAsia="Calibri" w:hAnsiTheme="minorHAnsi" w:cstheme="minorHAnsi"/>
                <w:sz w:val="20"/>
                <w:szCs w:val="22"/>
              </w:rPr>
              <w:t>Greg</w:t>
            </w:r>
            <w:r>
              <w:rPr>
                <w:rFonts w:asciiTheme="minorHAnsi" w:eastAsia="Calibri" w:hAnsiTheme="minorHAnsi" w:cstheme="minorHAnsi"/>
                <w:sz w:val="20"/>
                <w:szCs w:val="22"/>
              </w:rPr>
              <w:t xml:space="preserve"> Eberle</w:t>
            </w:r>
            <w:r w:rsidRPr="006F6558">
              <w:rPr>
                <w:rFonts w:asciiTheme="minorHAnsi" w:eastAsia="Calibri" w:hAnsiTheme="minorHAnsi" w:cstheme="minorHAnsi"/>
                <w:sz w:val="20"/>
                <w:szCs w:val="22"/>
              </w:rPr>
              <w:t xml:space="preserve"> – Hopedale Medical Center</w:t>
            </w:r>
          </w:p>
          <w:p w14:paraId="5DFD25BE" w14:textId="77777777" w:rsidR="006F6558" w:rsidRPr="006F6558" w:rsidRDefault="006F6558" w:rsidP="006F6558">
            <w:pPr>
              <w:rPr>
                <w:rFonts w:asciiTheme="minorHAnsi" w:eastAsia="Calibri" w:hAnsiTheme="minorHAnsi" w:cstheme="minorHAnsi"/>
                <w:sz w:val="20"/>
                <w:szCs w:val="22"/>
              </w:rPr>
            </w:pPr>
            <w:r w:rsidRPr="006F6558">
              <w:rPr>
                <w:rFonts w:asciiTheme="minorHAnsi" w:eastAsia="Calibri" w:hAnsiTheme="minorHAnsi" w:cstheme="minorHAnsi"/>
                <w:sz w:val="20"/>
                <w:szCs w:val="22"/>
              </w:rPr>
              <w:t>Amy Fox – Tazewell Health Department</w:t>
            </w:r>
          </w:p>
          <w:p w14:paraId="539DD1CC" w14:textId="77777777" w:rsidR="006F6558" w:rsidRDefault="006F6558" w:rsidP="006F6558">
            <w:pPr>
              <w:rPr>
                <w:rFonts w:asciiTheme="minorHAnsi" w:eastAsia="Calibri" w:hAnsiTheme="minorHAnsi" w:cstheme="minorHAnsi"/>
                <w:sz w:val="20"/>
                <w:szCs w:val="22"/>
              </w:rPr>
            </w:pPr>
            <w:r w:rsidRPr="006F6558">
              <w:rPr>
                <w:rFonts w:asciiTheme="minorHAnsi" w:eastAsia="Calibri" w:hAnsiTheme="minorHAnsi" w:cstheme="minorHAnsi"/>
                <w:sz w:val="20"/>
                <w:szCs w:val="22"/>
              </w:rPr>
              <w:t>Rebecca Crumrine – U of I Extension (Tazewell, Peoria)</w:t>
            </w:r>
          </w:p>
          <w:p w14:paraId="68866EE6" w14:textId="77777777" w:rsidR="006F6558" w:rsidRDefault="006F6558" w:rsidP="006F6558">
            <w:pPr>
              <w:rPr>
                <w:rFonts w:asciiTheme="minorHAnsi" w:eastAsia="Calibri" w:hAnsiTheme="minorHAnsi" w:cstheme="minorHAnsi"/>
                <w:sz w:val="20"/>
                <w:szCs w:val="22"/>
              </w:rPr>
            </w:pPr>
            <w:r>
              <w:rPr>
                <w:rFonts w:asciiTheme="minorHAnsi" w:eastAsia="Calibri" w:hAnsiTheme="minorHAnsi" w:cstheme="minorHAnsi"/>
                <w:sz w:val="20"/>
                <w:szCs w:val="22"/>
              </w:rPr>
              <w:t>Kim Keenan – Tazewell County Health Department</w:t>
            </w:r>
          </w:p>
          <w:p w14:paraId="08596E0F" w14:textId="77777777" w:rsidR="006F6558" w:rsidRPr="006F6558" w:rsidRDefault="006F6558" w:rsidP="006F6558">
            <w:pPr>
              <w:rPr>
                <w:rFonts w:asciiTheme="minorHAnsi" w:eastAsia="Calibri" w:hAnsiTheme="minorHAnsi" w:cstheme="minorHAnsi"/>
                <w:sz w:val="20"/>
                <w:szCs w:val="22"/>
              </w:rPr>
            </w:pPr>
            <w:r>
              <w:rPr>
                <w:rFonts w:asciiTheme="minorHAnsi" w:eastAsia="Calibri" w:hAnsiTheme="minorHAnsi" w:cstheme="minorHAnsi"/>
                <w:sz w:val="20"/>
                <w:szCs w:val="22"/>
              </w:rPr>
              <w:t>Shanita Wallace – Tazewell County Health Department</w:t>
            </w:r>
          </w:p>
          <w:p w14:paraId="765E308E" w14:textId="5F63BEA1" w:rsidR="004D79F9" w:rsidRPr="006F6558" w:rsidRDefault="004D79F9" w:rsidP="006F6558">
            <w:pPr>
              <w:rPr>
                <w:rFonts w:asciiTheme="minorHAnsi" w:hAnsiTheme="minorHAnsi" w:cstheme="minorHAnsi"/>
              </w:rPr>
            </w:pPr>
          </w:p>
        </w:tc>
        <w:tc>
          <w:tcPr>
            <w:tcW w:w="2660" w:type="dxa"/>
          </w:tcPr>
          <w:p w14:paraId="1679B70B" w14:textId="74AB2F4A" w:rsidR="004D79F9" w:rsidRDefault="004D79F9" w:rsidP="0074250C">
            <w:pPr>
              <w:rPr>
                <w:rFonts w:asciiTheme="minorHAnsi" w:hAnsiTheme="minorHAnsi" w:cstheme="minorHAnsi"/>
              </w:rPr>
            </w:pPr>
            <w:r>
              <w:rPr>
                <w:rFonts w:asciiTheme="minorHAnsi" w:hAnsiTheme="minorHAnsi" w:cstheme="minorHAnsi"/>
              </w:rPr>
              <w:lastRenderedPageBreak/>
              <w:t>Team</w:t>
            </w:r>
          </w:p>
        </w:tc>
        <w:tc>
          <w:tcPr>
            <w:tcW w:w="3803" w:type="dxa"/>
          </w:tcPr>
          <w:p w14:paraId="566FD36C" w14:textId="77777777" w:rsidR="004D79F9" w:rsidRPr="0074250C" w:rsidRDefault="004D79F9" w:rsidP="0074250C">
            <w:pPr>
              <w:rPr>
                <w:rFonts w:asciiTheme="minorHAnsi" w:hAnsiTheme="minorHAnsi" w:cstheme="minorHAnsi"/>
              </w:rPr>
            </w:pPr>
          </w:p>
        </w:tc>
      </w:tr>
      <w:tr w:rsidR="004D79F9" w:rsidRPr="00FF0100" w14:paraId="5DA520C1" w14:textId="77777777" w:rsidTr="00BC3A43">
        <w:trPr>
          <w:trHeight w:val="436"/>
        </w:trPr>
        <w:tc>
          <w:tcPr>
            <w:tcW w:w="5737" w:type="dxa"/>
          </w:tcPr>
          <w:p w14:paraId="26C4EEA1" w14:textId="77777777" w:rsidR="004D79F9" w:rsidRDefault="004D79F9" w:rsidP="00BC3A43">
            <w:pPr>
              <w:rPr>
                <w:rFonts w:asciiTheme="minorHAnsi" w:hAnsiTheme="minorHAnsi" w:cstheme="minorHAnsi"/>
              </w:rPr>
            </w:pPr>
            <w:r w:rsidRPr="0074250C">
              <w:rPr>
                <w:rFonts w:asciiTheme="minorHAnsi" w:hAnsiTheme="minorHAnsi" w:cstheme="minorHAnsi"/>
              </w:rPr>
              <w:t>Objective #1 Adult obesity</w:t>
            </w:r>
            <w:r>
              <w:rPr>
                <w:rFonts w:asciiTheme="minorHAnsi" w:hAnsiTheme="minorHAnsi" w:cstheme="minorHAnsi"/>
              </w:rPr>
              <w:t xml:space="preserve"> </w:t>
            </w:r>
          </w:p>
          <w:p w14:paraId="3CAB8B5E" w14:textId="77777777" w:rsidR="00170956" w:rsidRPr="006F6558" w:rsidRDefault="00170956" w:rsidP="00170956">
            <w:pPr>
              <w:rPr>
                <w:rFonts w:asciiTheme="minorHAnsi" w:eastAsia="Calibri" w:hAnsiTheme="minorHAnsi" w:cstheme="minorHAnsi"/>
                <w:sz w:val="20"/>
                <w:szCs w:val="22"/>
              </w:rPr>
            </w:pPr>
            <w:r w:rsidRPr="006F6558">
              <w:rPr>
                <w:rFonts w:asciiTheme="minorHAnsi" w:eastAsia="Calibri" w:hAnsiTheme="minorHAnsi" w:cstheme="minorHAnsi"/>
                <w:sz w:val="20"/>
                <w:szCs w:val="22"/>
              </w:rPr>
              <w:t xml:space="preserve">Objective 1 – </w:t>
            </w:r>
          </w:p>
          <w:p w14:paraId="1C0E5B35" w14:textId="77777777" w:rsidR="00170956" w:rsidRPr="006F6558" w:rsidRDefault="00170956" w:rsidP="00170956">
            <w:pPr>
              <w:pStyle w:val="ListParagraph"/>
              <w:numPr>
                <w:ilvl w:val="0"/>
                <w:numId w:val="11"/>
              </w:numPr>
              <w:rPr>
                <w:rFonts w:asciiTheme="minorHAnsi" w:eastAsia="Calibri" w:hAnsiTheme="minorHAnsi" w:cstheme="minorHAnsi"/>
                <w:sz w:val="20"/>
              </w:rPr>
            </w:pPr>
            <w:r w:rsidRPr="006F6558">
              <w:rPr>
                <w:rFonts w:asciiTheme="minorHAnsi" w:eastAsia="Calibri" w:hAnsiTheme="minorHAnsi" w:cstheme="minorHAnsi"/>
                <w:sz w:val="20"/>
              </w:rPr>
              <w:t>Adult Obesity</w:t>
            </w:r>
          </w:p>
          <w:p w14:paraId="6DCDD3B9" w14:textId="43A20C14" w:rsidR="00170956" w:rsidRPr="006F6558" w:rsidRDefault="00170956" w:rsidP="00170956">
            <w:pPr>
              <w:pStyle w:val="ListParagraph"/>
              <w:numPr>
                <w:ilvl w:val="1"/>
                <w:numId w:val="11"/>
              </w:numPr>
              <w:rPr>
                <w:rFonts w:asciiTheme="minorHAnsi" w:eastAsia="Calibri" w:hAnsiTheme="minorHAnsi" w:cstheme="minorHAnsi"/>
                <w:sz w:val="20"/>
              </w:rPr>
            </w:pPr>
            <w:r w:rsidRPr="006F6558">
              <w:rPr>
                <w:rFonts w:asciiTheme="minorHAnsi" w:eastAsia="Calibri" w:hAnsiTheme="minorHAnsi" w:cstheme="minorHAnsi"/>
                <w:sz w:val="20"/>
              </w:rPr>
              <w:t>Still looking at BMI Rate and how to implement</w:t>
            </w:r>
            <w:r w:rsidRPr="00624CC8">
              <w:rPr>
                <w:rFonts w:asciiTheme="minorHAnsi" w:eastAsia="Calibri" w:hAnsiTheme="minorHAnsi" w:cstheme="minorHAnsi"/>
                <w:color w:val="FF0000"/>
                <w:sz w:val="20"/>
              </w:rPr>
              <w:t xml:space="preserve"> </w:t>
            </w:r>
            <w:r w:rsidR="00624CC8" w:rsidRPr="00113300">
              <w:rPr>
                <w:rFonts w:asciiTheme="minorHAnsi" w:eastAsia="Calibri" w:hAnsiTheme="minorHAnsi" w:cstheme="minorHAnsi"/>
                <w:sz w:val="20"/>
              </w:rPr>
              <w:t>park</w:t>
            </w:r>
            <w:r w:rsidR="00624CC8" w:rsidRPr="00624CC8">
              <w:rPr>
                <w:rFonts w:asciiTheme="minorHAnsi" w:eastAsia="Calibri" w:hAnsiTheme="minorHAnsi" w:cstheme="minorHAnsi"/>
                <w:color w:val="FF0000"/>
                <w:sz w:val="20"/>
              </w:rPr>
              <w:t xml:space="preserve"> </w:t>
            </w:r>
            <w:r w:rsidRPr="006F6558">
              <w:rPr>
                <w:rFonts w:asciiTheme="minorHAnsi" w:eastAsia="Calibri" w:hAnsiTheme="minorHAnsi" w:cstheme="minorHAnsi"/>
                <w:sz w:val="20"/>
              </w:rPr>
              <w:t xml:space="preserve">prescriptions into this objective. </w:t>
            </w:r>
          </w:p>
          <w:p w14:paraId="0C404763" w14:textId="3CFDBF6D" w:rsidR="00170956" w:rsidRPr="006F6558" w:rsidRDefault="00170956" w:rsidP="00170956">
            <w:pPr>
              <w:pStyle w:val="ListParagraph"/>
              <w:numPr>
                <w:ilvl w:val="1"/>
                <w:numId w:val="11"/>
              </w:numPr>
              <w:rPr>
                <w:rFonts w:asciiTheme="minorHAnsi" w:eastAsia="Calibri" w:hAnsiTheme="minorHAnsi" w:cstheme="minorHAnsi"/>
                <w:sz w:val="20"/>
              </w:rPr>
            </w:pPr>
            <w:r w:rsidRPr="006F6558">
              <w:rPr>
                <w:rFonts w:asciiTheme="minorHAnsi" w:eastAsia="Calibri" w:hAnsiTheme="minorHAnsi" w:cstheme="minorHAnsi"/>
                <w:sz w:val="20"/>
              </w:rPr>
              <w:t xml:space="preserve">Working with Holly </w:t>
            </w:r>
            <w:r w:rsidR="00624CC8" w:rsidRPr="00113300">
              <w:rPr>
                <w:rFonts w:asciiTheme="minorHAnsi" w:eastAsia="Calibri" w:hAnsiTheme="minorHAnsi" w:cstheme="minorHAnsi"/>
                <w:sz w:val="20"/>
              </w:rPr>
              <w:t>at</w:t>
            </w:r>
            <w:r w:rsidR="00624CC8">
              <w:rPr>
                <w:rFonts w:asciiTheme="minorHAnsi" w:eastAsia="Calibri" w:hAnsiTheme="minorHAnsi" w:cstheme="minorHAnsi"/>
                <w:color w:val="FF0000"/>
                <w:sz w:val="20"/>
              </w:rPr>
              <w:t xml:space="preserve"> </w:t>
            </w:r>
            <w:proofErr w:type="spellStart"/>
            <w:r w:rsidRPr="006F6558">
              <w:rPr>
                <w:rFonts w:asciiTheme="minorHAnsi" w:eastAsia="Calibri" w:hAnsiTheme="minorHAnsi" w:cstheme="minorHAnsi"/>
                <w:sz w:val="20"/>
              </w:rPr>
              <w:t>Hult</w:t>
            </w:r>
            <w:proofErr w:type="spellEnd"/>
            <w:r w:rsidRPr="006F6558">
              <w:rPr>
                <w:rFonts w:asciiTheme="minorHAnsi" w:eastAsia="Calibri" w:hAnsiTheme="minorHAnsi" w:cstheme="minorHAnsi"/>
                <w:sz w:val="20"/>
              </w:rPr>
              <w:t xml:space="preserve"> &amp; Health Departments to make resources available to Tri-County</w:t>
            </w:r>
          </w:p>
          <w:p w14:paraId="03CE5FEA" w14:textId="2E639082" w:rsidR="00BC3A43" w:rsidRPr="00170956" w:rsidRDefault="00BC3A43" w:rsidP="00170956">
            <w:pPr>
              <w:rPr>
                <w:rFonts w:asciiTheme="minorHAnsi" w:hAnsiTheme="minorHAnsi" w:cstheme="minorHAnsi"/>
              </w:rPr>
            </w:pPr>
          </w:p>
        </w:tc>
        <w:tc>
          <w:tcPr>
            <w:tcW w:w="2660" w:type="dxa"/>
          </w:tcPr>
          <w:p w14:paraId="1F425426" w14:textId="7DD162CE" w:rsidR="004D79F9" w:rsidRDefault="004D79F9" w:rsidP="004D79F9">
            <w:pPr>
              <w:rPr>
                <w:rFonts w:asciiTheme="minorHAnsi" w:hAnsiTheme="minorHAnsi" w:cstheme="minorHAnsi"/>
              </w:rPr>
            </w:pPr>
            <w:r>
              <w:rPr>
                <w:rFonts w:asciiTheme="minorHAnsi" w:hAnsiTheme="minorHAnsi" w:cstheme="minorHAnsi"/>
              </w:rPr>
              <w:t>Shanita Wallace</w:t>
            </w:r>
          </w:p>
        </w:tc>
        <w:tc>
          <w:tcPr>
            <w:tcW w:w="3803" w:type="dxa"/>
          </w:tcPr>
          <w:p w14:paraId="4EA2FBDD" w14:textId="19306526" w:rsidR="004D79F9" w:rsidRPr="0074250C" w:rsidRDefault="004D79F9" w:rsidP="004D79F9">
            <w:pPr>
              <w:rPr>
                <w:rFonts w:asciiTheme="minorHAnsi" w:hAnsiTheme="minorHAnsi" w:cstheme="minorHAnsi"/>
              </w:rPr>
            </w:pPr>
          </w:p>
        </w:tc>
      </w:tr>
      <w:tr w:rsidR="004D79F9" w:rsidRPr="00FF0100" w14:paraId="43310561" w14:textId="77777777" w:rsidTr="00BC3A43">
        <w:trPr>
          <w:trHeight w:val="485"/>
        </w:trPr>
        <w:tc>
          <w:tcPr>
            <w:tcW w:w="5737" w:type="dxa"/>
          </w:tcPr>
          <w:p w14:paraId="14C5EA5E" w14:textId="77777777" w:rsidR="004D79F9" w:rsidRDefault="004D79F9" w:rsidP="00BC3A43">
            <w:pPr>
              <w:rPr>
                <w:rFonts w:asciiTheme="minorHAnsi" w:hAnsiTheme="minorHAnsi" w:cstheme="minorHAnsi"/>
              </w:rPr>
            </w:pPr>
            <w:r w:rsidRPr="0074250C">
              <w:rPr>
                <w:rFonts w:asciiTheme="minorHAnsi" w:hAnsiTheme="minorHAnsi" w:cstheme="minorHAnsi"/>
              </w:rPr>
              <w:t>Objective #2 Youth obesity/overweight</w:t>
            </w:r>
          </w:p>
          <w:p w14:paraId="56D76559" w14:textId="77777777" w:rsidR="00170956" w:rsidRPr="006F6558" w:rsidRDefault="00170956" w:rsidP="00170956">
            <w:pPr>
              <w:pStyle w:val="ListParagraph"/>
              <w:numPr>
                <w:ilvl w:val="0"/>
                <w:numId w:val="11"/>
              </w:numPr>
              <w:rPr>
                <w:rFonts w:asciiTheme="minorHAnsi" w:eastAsia="Calibri" w:hAnsiTheme="minorHAnsi" w:cstheme="minorHAnsi"/>
                <w:sz w:val="20"/>
              </w:rPr>
            </w:pPr>
            <w:r w:rsidRPr="006F6558">
              <w:rPr>
                <w:rFonts w:asciiTheme="minorHAnsi" w:eastAsia="Calibri" w:hAnsiTheme="minorHAnsi" w:cstheme="minorHAnsi"/>
                <w:sz w:val="20"/>
              </w:rPr>
              <w:t>Grade 8-12 Youth Obesity</w:t>
            </w:r>
          </w:p>
          <w:p w14:paraId="2057DEB3" w14:textId="77777777" w:rsidR="00170956" w:rsidRPr="006F6558" w:rsidRDefault="00170956" w:rsidP="00170956">
            <w:pPr>
              <w:pStyle w:val="ListParagraph"/>
              <w:numPr>
                <w:ilvl w:val="1"/>
                <w:numId w:val="11"/>
              </w:numPr>
              <w:rPr>
                <w:rFonts w:asciiTheme="minorHAnsi" w:eastAsia="Calibri" w:hAnsiTheme="minorHAnsi" w:cstheme="minorHAnsi"/>
                <w:sz w:val="20"/>
              </w:rPr>
            </w:pPr>
            <w:r w:rsidRPr="006F6558">
              <w:rPr>
                <w:rFonts w:asciiTheme="minorHAnsi" w:eastAsia="Calibri" w:hAnsiTheme="minorHAnsi" w:cstheme="minorHAnsi"/>
                <w:sz w:val="20"/>
              </w:rPr>
              <w:t>How is that education going to look?</w:t>
            </w:r>
          </w:p>
          <w:p w14:paraId="66074AEC" w14:textId="77777777" w:rsidR="00170956" w:rsidRPr="006F6558" w:rsidRDefault="00170956" w:rsidP="00170956">
            <w:pPr>
              <w:pStyle w:val="ListParagraph"/>
              <w:numPr>
                <w:ilvl w:val="1"/>
                <w:numId w:val="11"/>
              </w:numPr>
              <w:rPr>
                <w:rFonts w:asciiTheme="minorHAnsi" w:eastAsia="Calibri" w:hAnsiTheme="minorHAnsi" w:cstheme="minorHAnsi"/>
                <w:sz w:val="20"/>
              </w:rPr>
            </w:pPr>
            <w:r w:rsidRPr="006F6558">
              <w:rPr>
                <w:rFonts w:asciiTheme="minorHAnsi" w:eastAsia="Calibri" w:hAnsiTheme="minorHAnsi" w:cstheme="minorHAnsi"/>
                <w:sz w:val="20"/>
              </w:rPr>
              <w:t>Where will the data come from for this?</w:t>
            </w:r>
          </w:p>
          <w:p w14:paraId="40D22E07" w14:textId="77777777" w:rsidR="00170956" w:rsidRPr="006F6558" w:rsidRDefault="00170956" w:rsidP="00170956">
            <w:pPr>
              <w:pStyle w:val="ListParagraph"/>
              <w:numPr>
                <w:ilvl w:val="2"/>
                <w:numId w:val="11"/>
              </w:numPr>
              <w:rPr>
                <w:rFonts w:asciiTheme="minorHAnsi" w:eastAsia="Calibri" w:hAnsiTheme="minorHAnsi" w:cstheme="minorHAnsi"/>
                <w:sz w:val="20"/>
              </w:rPr>
            </w:pPr>
            <w:r w:rsidRPr="006F6558">
              <w:rPr>
                <w:rFonts w:asciiTheme="minorHAnsi" w:eastAsia="Calibri" w:hAnsiTheme="minorHAnsi" w:cstheme="minorHAnsi"/>
                <w:sz w:val="20"/>
              </w:rPr>
              <w:t>Youth Participation Survey</w:t>
            </w:r>
          </w:p>
          <w:p w14:paraId="5A3CAAC4" w14:textId="77777777" w:rsidR="00170956" w:rsidRPr="006F6558" w:rsidRDefault="00170956" w:rsidP="00170956">
            <w:pPr>
              <w:pStyle w:val="ListParagraph"/>
              <w:numPr>
                <w:ilvl w:val="0"/>
                <w:numId w:val="11"/>
              </w:numPr>
              <w:rPr>
                <w:rFonts w:asciiTheme="minorHAnsi" w:eastAsia="Calibri" w:hAnsiTheme="minorHAnsi" w:cstheme="minorHAnsi"/>
                <w:sz w:val="20"/>
              </w:rPr>
            </w:pPr>
            <w:r w:rsidRPr="006F6558">
              <w:rPr>
                <w:rFonts w:asciiTheme="minorHAnsi" w:eastAsia="Calibri" w:hAnsiTheme="minorHAnsi" w:cstheme="minorHAnsi"/>
                <w:sz w:val="20"/>
              </w:rPr>
              <w:t>Currently not a ton of work being done due to the aspect of our world we will look at building data on:</w:t>
            </w:r>
          </w:p>
          <w:p w14:paraId="64701471" w14:textId="77777777" w:rsidR="00170956" w:rsidRPr="006F6558" w:rsidRDefault="00170956" w:rsidP="00170956">
            <w:pPr>
              <w:pStyle w:val="ListParagraph"/>
              <w:numPr>
                <w:ilvl w:val="1"/>
                <w:numId w:val="11"/>
              </w:numPr>
              <w:rPr>
                <w:rFonts w:asciiTheme="minorHAnsi" w:eastAsia="Calibri" w:hAnsiTheme="minorHAnsi" w:cstheme="minorHAnsi"/>
                <w:sz w:val="20"/>
              </w:rPr>
            </w:pPr>
            <w:r w:rsidRPr="006F6558">
              <w:rPr>
                <w:rFonts w:asciiTheme="minorHAnsi" w:eastAsia="Calibri" w:hAnsiTheme="minorHAnsi" w:cstheme="minorHAnsi"/>
                <w:sz w:val="20"/>
              </w:rPr>
              <w:t>Family based physical activity, screen time, fruit &amp; vegetable consumption</w:t>
            </w:r>
          </w:p>
          <w:p w14:paraId="5497ADE6" w14:textId="46FC445C" w:rsidR="00BC3A43" w:rsidRPr="00BC3A43" w:rsidRDefault="00BC3A43" w:rsidP="00170956">
            <w:pPr>
              <w:pStyle w:val="ListParagraph"/>
              <w:rPr>
                <w:rFonts w:asciiTheme="minorHAnsi" w:hAnsiTheme="minorHAnsi" w:cstheme="minorHAnsi"/>
              </w:rPr>
            </w:pPr>
          </w:p>
        </w:tc>
        <w:tc>
          <w:tcPr>
            <w:tcW w:w="2660" w:type="dxa"/>
          </w:tcPr>
          <w:p w14:paraId="59F73568" w14:textId="19042FA1" w:rsidR="004D79F9" w:rsidRPr="0074250C" w:rsidRDefault="004D79F9" w:rsidP="004D79F9">
            <w:pPr>
              <w:rPr>
                <w:rFonts w:asciiTheme="minorHAnsi" w:hAnsiTheme="minorHAnsi" w:cstheme="minorHAnsi"/>
              </w:rPr>
            </w:pPr>
            <w:r>
              <w:rPr>
                <w:rFonts w:asciiTheme="minorHAnsi" w:hAnsiTheme="minorHAnsi" w:cstheme="minorHAnsi"/>
              </w:rPr>
              <w:t>Greg Eberle</w:t>
            </w:r>
          </w:p>
        </w:tc>
        <w:tc>
          <w:tcPr>
            <w:tcW w:w="3803" w:type="dxa"/>
          </w:tcPr>
          <w:p w14:paraId="5FFB351A" w14:textId="70A52411" w:rsidR="004D79F9" w:rsidRPr="0074250C" w:rsidRDefault="004D79F9" w:rsidP="004D79F9">
            <w:pPr>
              <w:rPr>
                <w:rFonts w:asciiTheme="minorHAnsi" w:hAnsiTheme="minorHAnsi" w:cstheme="minorHAnsi"/>
              </w:rPr>
            </w:pPr>
          </w:p>
        </w:tc>
      </w:tr>
      <w:tr w:rsidR="004D79F9" w:rsidRPr="007D0E73" w14:paraId="3CB92C60" w14:textId="77777777" w:rsidTr="00BC3A43">
        <w:trPr>
          <w:trHeight w:val="512"/>
        </w:trPr>
        <w:tc>
          <w:tcPr>
            <w:tcW w:w="5737" w:type="dxa"/>
          </w:tcPr>
          <w:p w14:paraId="5913CED9" w14:textId="4C864F39" w:rsidR="004D79F9" w:rsidRDefault="004D79F9" w:rsidP="00BC3A43">
            <w:pPr>
              <w:autoSpaceDE w:val="0"/>
              <w:autoSpaceDN w:val="0"/>
              <w:adjustRightInd w:val="0"/>
              <w:rPr>
                <w:rFonts w:asciiTheme="minorHAnsi" w:hAnsiTheme="minorHAnsi" w:cstheme="minorHAnsi"/>
              </w:rPr>
            </w:pPr>
            <w:r w:rsidRPr="0074250C">
              <w:rPr>
                <w:rFonts w:asciiTheme="minorHAnsi" w:hAnsiTheme="minorHAnsi" w:cstheme="minorHAnsi"/>
              </w:rPr>
              <w:t xml:space="preserve">Objective #3 Food Insecurity </w:t>
            </w:r>
          </w:p>
          <w:p w14:paraId="579A28A1" w14:textId="3D7F4926" w:rsidR="006F6558" w:rsidRDefault="006F6558" w:rsidP="00BC3A43">
            <w:pPr>
              <w:autoSpaceDE w:val="0"/>
              <w:autoSpaceDN w:val="0"/>
              <w:adjustRightInd w:val="0"/>
              <w:rPr>
                <w:rFonts w:asciiTheme="minorHAnsi" w:hAnsiTheme="minorHAnsi" w:cstheme="minorHAnsi"/>
              </w:rPr>
            </w:pPr>
            <w:r>
              <w:rPr>
                <w:rFonts w:asciiTheme="minorHAnsi" w:hAnsiTheme="minorHAnsi" w:cstheme="minorHAnsi"/>
              </w:rPr>
              <w:t>Last few months:</w:t>
            </w:r>
          </w:p>
          <w:p w14:paraId="28CA52EA" w14:textId="5E85B10B" w:rsidR="006F6558" w:rsidRDefault="006F6558" w:rsidP="006F6558">
            <w:pPr>
              <w:pStyle w:val="ListParagraph"/>
              <w:numPr>
                <w:ilvl w:val="0"/>
                <w:numId w:val="11"/>
              </w:numPr>
              <w:rPr>
                <w:rFonts w:asciiTheme="minorHAnsi" w:eastAsia="Calibri" w:hAnsiTheme="minorHAnsi" w:cstheme="minorHAnsi"/>
                <w:sz w:val="20"/>
              </w:rPr>
            </w:pPr>
            <w:r>
              <w:rPr>
                <w:rFonts w:asciiTheme="minorHAnsi" w:eastAsia="Calibri" w:hAnsiTheme="minorHAnsi" w:cstheme="minorHAnsi"/>
                <w:sz w:val="20"/>
              </w:rPr>
              <w:t>Food Pantry Network – HOI active throughout Crisis</w:t>
            </w:r>
          </w:p>
          <w:p w14:paraId="49E5D574" w14:textId="7D2F8A30" w:rsidR="006F6558" w:rsidRDefault="006F6558" w:rsidP="006F6558">
            <w:pPr>
              <w:pStyle w:val="ListParagraph"/>
              <w:numPr>
                <w:ilvl w:val="1"/>
                <w:numId w:val="11"/>
              </w:numPr>
              <w:rPr>
                <w:rFonts w:asciiTheme="minorHAnsi" w:eastAsia="Calibri" w:hAnsiTheme="minorHAnsi" w:cstheme="minorHAnsi"/>
                <w:sz w:val="20"/>
              </w:rPr>
            </w:pPr>
            <w:r>
              <w:rPr>
                <w:rFonts w:asciiTheme="minorHAnsi" w:eastAsia="Calibri" w:hAnsiTheme="minorHAnsi" w:cstheme="minorHAnsi"/>
                <w:sz w:val="20"/>
              </w:rPr>
              <w:t>Meetings in March, April, May to check in and provide support where we could</w:t>
            </w:r>
          </w:p>
          <w:p w14:paraId="23D54568" w14:textId="3501ED10" w:rsidR="006F6558" w:rsidRDefault="006F6558" w:rsidP="006F6558">
            <w:pPr>
              <w:pStyle w:val="ListParagraph"/>
              <w:numPr>
                <w:ilvl w:val="1"/>
                <w:numId w:val="11"/>
              </w:numPr>
              <w:rPr>
                <w:rFonts w:asciiTheme="minorHAnsi" w:eastAsia="Calibri" w:hAnsiTheme="minorHAnsi" w:cstheme="minorHAnsi"/>
                <w:sz w:val="20"/>
              </w:rPr>
            </w:pPr>
            <w:r>
              <w:rPr>
                <w:rFonts w:asciiTheme="minorHAnsi" w:eastAsia="Calibri" w:hAnsiTheme="minorHAnsi" w:cstheme="minorHAnsi"/>
                <w:sz w:val="20"/>
              </w:rPr>
              <w:t>Food Pantry Network – HOI worked to identify gaps in service, needs and connected pantries to resources to help through the crisis</w:t>
            </w:r>
          </w:p>
          <w:p w14:paraId="3097C22A" w14:textId="5726101E" w:rsidR="006F6558" w:rsidRDefault="006F6558" w:rsidP="006F6558">
            <w:pPr>
              <w:pStyle w:val="ListParagraph"/>
              <w:numPr>
                <w:ilvl w:val="1"/>
                <w:numId w:val="11"/>
              </w:numPr>
              <w:rPr>
                <w:rFonts w:asciiTheme="minorHAnsi" w:eastAsia="Calibri" w:hAnsiTheme="minorHAnsi" w:cstheme="minorHAnsi"/>
                <w:sz w:val="20"/>
              </w:rPr>
            </w:pPr>
            <w:r>
              <w:rPr>
                <w:rFonts w:asciiTheme="minorHAnsi" w:eastAsia="Calibri" w:hAnsiTheme="minorHAnsi" w:cstheme="minorHAnsi"/>
                <w:sz w:val="20"/>
              </w:rPr>
              <w:t>HEAL helped with Volunteers for Pantries to keep pantries open</w:t>
            </w:r>
          </w:p>
          <w:p w14:paraId="6A453C84" w14:textId="195721FE" w:rsidR="006F6558" w:rsidRDefault="006F6558" w:rsidP="006F6558">
            <w:pPr>
              <w:pStyle w:val="ListParagraph"/>
              <w:numPr>
                <w:ilvl w:val="1"/>
                <w:numId w:val="11"/>
              </w:numPr>
              <w:rPr>
                <w:rFonts w:asciiTheme="minorHAnsi" w:eastAsia="Calibri" w:hAnsiTheme="minorHAnsi" w:cstheme="minorHAnsi"/>
                <w:sz w:val="20"/>
              </w:rPr>
            </w:pPr>
            <w:r>
              <w:rPr>
                <w:rFonts w:asciiTheme="minorHAnsi" w:eastAsia="Calibri" w:hAnsiTheme="minorHAnsi" w:cstheme="minorHAnsi"/>
                <w:sz w:val="20"/>
              </w:rPr>
              <w:t>LIVE Food Pantry Map – Tazewell County created map of Food available in tri-county area</w:t>
            </w:r>
          </w:p>
          <w:p w14:paraId="3B7A4CF1" w14:textId="38D18888" w:rsidR="006F6558" w:rsidRDefault="00FA1293" w:rsidP="006F6558">
            <w:pPr>
              <w:pStyle w:val="ListParagraph"/>
              <w:numPr>
                <w:ilvl w:val="2"/>
                <w:numId w:val="11"/>
              </w:numPr>
              <w:rPr>
                <w:rFonts w:asciiTheme="minorHAnsi" w:eastAsia="Calibri" w:hAnsiTheme="minorHAnsi" w:cstheme="minorHAnsi"/>
                <w:sz w:val="20"/>
              </w:rPr>
            </w:pPr>
            <w:hyperlink r:id="rId9" w:history="1">
              <w:r w:rsidR="006F6558" w:rsidRPr="00D5176E">
                <w:rPr>
                  <w:rStyle w:val="Hyperlink"/>
                  <w:rFonts w:asciiTheme="minorHAnsi" w:eastAsia="Calibri" w:hAnsiTheme="minorHAnsi" w:cstheme="minorHAnsi"/>
                  <w:sz w:val="20"/>
                </w:rPr>
                <w:t>https://tazewellcounty.maps.arcgis.com/apps/Nearby/index.html?appid=bcaaa73edb8043febd79c83b70c94c26</w:t>
              </w:r>
            </w:hyperlink>
            <w:r w:rsidR="006F6558">
              <w:rPr>
                <w:rFonts w:asciiTheme="minorHAnsi" w:eastAsia="Calibri" w:hAnsiTheme="minorHAnsi" w:cstheme="minorHAnsi"/>
                <w:sz w:val="20"/>
              </w:rPr>
              <w:t xml:space="preserve"> </w:t>
            </w:r>
          </w:p>
          <w:p w14:paraId="446B2EE5" w14:textId="3EBFCC70" w:rsidR="006F6558" w:rsidRDefault="006F6558" w:rsidP="006F6558">
            <w:pPr>
              <w:pStyle w:val="ListParagraph"/>
              <w:numPr>
                <w:ilvl w:val="0"/>
                <w:numId w:val="11"/>
              </w:numPr>
              <w:rPr>
                <w:rFonts w:asciiTheme="minorHAnsi" w:eastAsia="Calibri" w:hAnsiTheme="minorHAnsi" w:cstheme="minorHAnsi"/>
                <w:sz w:val="20"/>
              </w:rPr>
            </w:pPr>
            <w:r w:rsidRPr="006F6558">
              <w:rPr>
                <w:rFonts w:asciiTheme="minorHAnsi" w:eastAsia="Calibri" w:hAnsiTheme="minorHAnsi" w:cstheme="minorHAnsi"/>
                <w:sz w:val="20"/>
              </w:rPr>
              <w:t xml:space="preserve">HEAL </w:t>
            </w:r>
            <w:r>
              <w:rPr>
                <w:rFonts w:asciiTheme="minorHAnsi" w:eastAsia="Calibri" w:hAnsiTheme="minorHAnsi" w:cstheme="minorHAnsi"/>
                <w:sz w:val="20"/>
              </w:rPr>
              <w:t>Food Systems</w:t>
            </w:r>
            <w:r w:rsidRPr="006F6558">
              <w:rPr>
                <w:rFonts w:asciiTheme="minorHAnsi" w:eastAsia="Calibri" w:hAnsiTheme="minorHAnsi" w:cstheme="minorHAnsi"/>
                <w:sz w:val="20"/>
              </w:rPr>
              <w:t xml:space="preserve"> – use of leftover grant funds from 2019 awarded grant to help with emergency food during the crisis, Food Bundles supplied to shut ins or people unable to leave their home during the crisis, delivering of bundles to families in need through collaboration of HEAL partners: 2-1-1 United Way, Tazewell County Health Department, Midwest Food Bank, &amp; University of Illinois Extension.</w:t>
            </w:r>
          </w:p>
          <w:p w14:paraId="258A2A99" w14:textId="6707941F" w:rsidR="006F6558" w:rsidRPr="006F6558" w:rsidRDefault="006F6558" w:rsidP="006F6558">
            <w:pPr>
              <w:pStyle w:val="ListParagraph"/>
              <w:numPr>
                <w:ilvl w:val="0"/>
                <w:numId w:val="11"/>
              </w:numPr>
              <w:rPr>
                <w:rFonts w:asciiTheme="minorHAnsi" w:eastAsia="Calibri" w:hAnsiTheme="minorHAnsi" w:cstheme="minorHAnsi"/>
                <w:sz w:val="20"/>
              </w:rPr>
            </w:pPr>
            <w:r w:rsidRPr="006F6558">
              <w:rPr>
                <w:rFonts w:asciiTheme="minorHAnsi" w:eastAsia="Calibri" w:hAnsiTheme="minorHAnsi" w:cstheme="minorHAnsi"/>
                <w:sz w:val="20"/>
              </w:rPr>
              <w:t>Call earlier this week about our excess food available in the community</w:t>
            </w:r>
          </w:p>
          <w:p w14:paraId="4090F471" w14:textId="77777777" w:rsidR="006F6558" w:rsidRPr="006F6558" w:rsidRDefault="006F6558" w:rsidP="006F6558">
            <w:pPr>
              <w:pStyle w:val="ListParagraph"/>
              <w:numPr>
                <w:ilvl w:val="1"/>
                <w:numId w:val="11"/>
              </w:numPr>
              <w:rPr>
                <w:rFonts w:asciiTheme="minorHAnsi" w:eastAsia="Calibri" w:hAnsiTheme="minorHAnsi" w:cstheme="minorHAnsi"/>
                <w:sz w:val="20"/>
              </w:rPr>
            </w:pPr>
            <w:r w:rsidRPr="006F6558">
              <w:rPr>
                <w:rFonts w:asciiTheme="minorHAnsi" w:eastAsia="Calibri" w:hAnsiTheme="minorHAnsi" w:cstheme="minorHAnsi"/>
                <w:sz w:val="20"/>
              </w:rPr>
              <w:t>Food Banks, Health Departments, University of Illinois Extension, Loaves &amp; Fish Food Pantry</w:t>
            </w:r>
          </w:p>
          <w:p w14:paraId="13FE6A1F" w14:textId="77777777" w:rsidR="006F6558" w:rsidRPr="006F6558" w:rsidRDefault="006F6558" w:rsidP="006F6558">
            <w:pPr>
              <w:pStyle w:val="ListParagraph"/>
              <w:numPr>
                <w:ilvl w:val="2"/>
                <w:numId w:val="11"/>
              </w:numPr>
              <w:rPr>
                <w:rFonts w:asciiTheme="minorHAnsi" w:eastAsia="Calibri" w:hAnsiTheme="minorHAnsi" w:cstheme="minorHAnsi"/>
                <w:sz w:val="20"/>
              </w:rPr>
            </w:pPr>
            <w:r w:rsidRPr="006F6558">
              <w:rPr>
                <w:rFonts w:asciiTheme="minorHAnsi" w:eastAsia="Calibri" w:hAnsiTheme="minorHAnsi" w:cstheme="minorHAnsi"/>
                <w:sz w:val="20"/>
              </w:rPr>
              <w:t xml:space="preserve">Are starting to do some mobile food pantries in areas that we are seeing a need </w:t>
            </w:r>
          </w:p>
          <w:p w14:paraId="2239DD4A" w14:textId="77777777" w:rsidR="006F6558" w:rsidRPr="006F6558" w:rsidRDefault="006F6558" w:rsidP="006F6558">
            <w:pPr>
              <w:pStyle w:val="ListParagraph"/>
              <w:numPr>
                <w:ilvl w:val="3"/>
                <w:numId w:val="11"/>
              </w:numPr>
              <w:rPr>
                <w:rFonts w:asciiTheme="minorHAnsi" w:eastAsia="Calibri" w:hAnsiTheme="minorHAnsi" w:cstheme="minorHAnsi"/>
                <w:sz w:val="20"/>
              </w:rPr>
            </w:pPr>
            <w:r w:rsidRPr="006F6558">
              <w:rPr>
                <w:rFonts w:asciiTheme="minorHAnsi" w:eastAsia="Calibri" w:hAnsiTheme="minorHAnsi" w:cstheme="minorHAnsi"/>
                <w:sz w:val="20"/>
              </w:rPr>
              <w:t>Need - ending serving meals at schools/ food pantries shut down</w:t>
            </w:r>
          </w:p>
          <w:p w14:paraId="20EB11F0" w14:textId="77777777" w:rsidR="006F6558" w:rsidRPr="006F6558" w:rsidRDefault="006F6558" w:rsidP="006F6558">
            <w:pPr>
              <w:pStyle w:val="ListParagraph"/>
              <w:numPr>
                <w:ilvl w:val="1"/>
                <w:numId w:val="11"/>
              </w:numPr>
              <w:rPr>
                <w:rFonts w:asciiTheme="minorHAnsi" w:eastAsia="Calibri" w:hAnsiTheme="minorHAnsi" w:cstheme="minorHAnsi"/>
                <w:sz w:val="20"/>
              </w:rPr>
            </w:pPr>
            <w:r w:rsidRPr="006F6558">
              <w:rPr>
                <w:rFonts w:asciiTheme="minorHAnsi" w:eastAsia="Calibri" w:hAnsiTheme="minorHAnsi" w:cstheme="minorHAnsi"/>
                <w:sz w:val="20"/>
              </w:rPr>
              <w:t xml:space="preserve">First Pilot site already had mobile pantry on June 5th – thanks to Tazewell County Health Department, Food Pantry Network – HOI, Peoria Area Food Bank and Prairie Farms. </w:t>
            </w:r>
          </w:p>
          <w:p w14:paraId="751BE48C" w14:textId="77777777" w:rsidR="006F6558" w:rsidRPr="006F6558" w:rsidRDefault="006F6558" w:rsidP="006F6558">
            <w:pPr>
              <w:pStyle w:val="ListParagraph"/>
              <w:numPr>
                <w:ilvl w:val="2"/>
                <w:numId w:val="11"/>
              </w:numPr>
              <w:rPr>
                <w:rFonts w:asciiTheme="minorHAnsi" w:eastAsia="Calibri" w:hAnsiTheme="minorHAnsi" w:cstheme="minorHAnsi"/>
                <w:sz w:val="20"/>
              </w:rPr>
            </w:pPr>
            <w:r w:rsidRPr="006F6558">
              <w:rPr>
                <w:rFonts w:asciiTheme="minorHAnsi" w:eastAsia="Calibri" w:hAnsiTheme="minorHAnsi" w:cstheme="minorHAnsi"/>
                <w:sz w:val="20"/>
              </w:rPr>
              <w:t>Pekin Daily Times Article about mobile pantry resulting from our networking</w:t>
            </w:r>
          </w:p>
          <w:p w14:paraId="4A1BD02F" w14:textId="1413C8CC" w:rsidR="006F6558" w:rsidRPr="006F6558" w:rsidRDefault="00FA1293" w:rsidP="006F6558">
            <w:pPr>
              <w:pStyle w:val="ListParagraph"/>
              <w:numPr>
                <w:ilvl w:val="3"/>
                <w:numId w:val="11"/>
              </w:numPr>
              <w:rPr>
                <w:rFonts w:asciiTheme="minorHAnsi" w:eastAsia="Calibri" w:hAnsiTheme="minorHAnsi" w:cstheme="minorHAnsi"/>
                <w:color w:val="44546A" w:themeColor="text2"/>
                <w:sz w:val="20"/>
                <w:u w:val="single"/>
              </w:rPr>
            </w:pPr>
            <w:hyperlink r:id="rId10" w:history="1">
              <w:r w:rsidR="006F6558" w:rsidRPr="006F6558">
                <w:rPr>
                  <w:rFonts w:eastAsia="Calibri"/>
                  <w:color w:val="44546A" w:themeColor="text2"/>
                  <w:sz w:val="20"/>
                  <w:u w:val="single"/>
                </w:rPr>
                <w:t>https://www.pekintimes.com/news/20200608/networking-brought-mobile-food-pantry-to-pekin?fbclid=IwAR1APVwOVH9i--J0BXuH4ebxh94UOtyazgTCoUeFaEzZXm7s5J_CPqgg7T0</w:t>
              </w:r>
            </w:hyperlink>
            <w:r w:rsidR="006F6558" w:rsidRPr="006F6558">
              <w:rPr>
                <w:rFonts w:asciiTheme="minorHAnsi" w:eastAsia="Calibri" w:hAnsiTheme="minorHAnsi" w:cstheme="minorHAnsi"/>
                <w:color w:val="44546A" w:themeColor="text2"/>
                <w:sz w:val="20"/>
                <w:u w:val="single"/>
              </w:rPr>
              <w:t xml:space="preserve">  </w:t>
            </w:r>
          </w:p>
          <w:p w14:paraId="280E88B2" w14:textId="77777777" w:rsidR="006F6558" w:rsidRPr="006F6558" w:rsidRDefault="006F6558" w:rsidP="006F6558">
            <w:pPr>
              <w:pStyle w:val="ListParagraph"/>
              <w:numPr>
                <w:ilvl w:val="1"/>
                <w:numId w:val="11"/>
              </w:numPr>
              <w:rPr>
                <w:rFonts w:asciiTheme="minorHAnsi" w:eastAsia="Calibri" w:hAnsiTheme="minorHAnsi" w:cstheme="minorHAnsi"/>
                <w:sz w:val="20"/>
              </w:rPr>
            </w:pPr>
            <w:r w:rsidRPr="006F6558">
              <w:rPr>
                <w:rFonts w:asciiTheme="minorHAnsi" w:eastAsia="Calibri" w:hAnsiTheme="minorHAnsi" w:cstheme="minorHAnsi"/>
                <w:sz w:val="20"/>
              </w:rPr>
              <w:t>Going to move forward with our next pilot in Creve Coeur</w:t>
            </w:r>
          </w:p>
          <w:p w14:paraId="509EE489" w14:textId="37EDBFC6" w:rsidR="006F6558" w:rsidRPr="006F6558" w:rsidRDefault="00113300" w:rsidP="006F6558">
            <w:pPr>
              <w:pStyle w:val="ListParagraph"/>
              <w:numPr>
                <w:ilvl w:val="1"/>
                <w:numId w:val="11"/>
              </w:numPr>
              <w:rPr>
                <w:rFonts w:asciiTheme="minorHAnsi" w:eastAsia="Calibri" w:hAnsiTheme="minorHAnsi" w:cstheme="minorHAnsi"/>
                <w:sz w:val="20"/>
              </w:rPr>
            </w:pPr>
            <w:r>
              <w:rPr>
                <w:rFonts w:asciiTheme="minorHAnsi" w:eastAsia="Calibri" w:hAnsiTheme="minorHAnsi" w:cstheme="minorHAnsi"/>
                <w:sz w:val="20"/>
              </w:rPr>
              <w:t xml:space="preserve">Contact </w:t>
            </w:r>
            <w:proofErr w:type="spellStart"/>
            <w:r>
              <w:rPr>
                <w:rFonts w:asciiTheme="minorHAnsi" w:eastAsia="Calibri" w:hAnsiTheme="minorHAnsi" w:cstheme="minorHAnsi"/>
                <w:sz w:val="20"/>
              </w:rPr>
              <w:t>Shanita</w:t>
            </w:r>
            <w:proofErr w:type="spellEnd"/>
            <w:r w:rsidR="006F6558" w:rsidRPr="006F6558">
              <w:rPr>
                <w:rFonts w:asciiTheme="minorHAnsi" w:eastAsia="Calibri" w:hAnsiTheme="minorHAnsi" w:cstheme="minorHAnsi"/>
                <w:sz w:val="20"/>
              </w:rPr>
              <w:t>, Kim or Rebecca if you have questions about this</w:t>
            </w:r>
          </w:p>
          <w:p w14:paraId="7AB24DBB" w14:textId="77777777" w:rsidR="006F6558" w:rsidRPr="006F6558" w:rsidRDefault="006F6558" w:rsidP="006F6558">
            <w:pPr>
              <w:pStyle w:val="ListParagraph"/>
              <w:numPr>
                <w:ilvl w:val="0"/>
                <w:numId w:val="11"/>
              </w:numPr>
              <w:rPr>
                <w:rFonts w:asciiTheme="minorHAnsi" w:eastAsia="Calibri" w:hAnsiTheme="minorHAnsi" w:cstheme="minorHAnsi"/>
                <w:sz w:val="20"/>
              </w:rPr>
            </w:pPr>
            <w:r w:rsidRPr="006F6558">
              <w:rPr>
                <w:rFonts w:asciiTheme="minorHAnsi" w:eastAsia="Calibri" w:hAnsiTheme="minorHAnsi" w:cstheme="minorHAnsi"/>
                <w:sz w:val="20"/>
              </w:rPr>
              <w:t xml:space="preserve">HEAL Food Systems &amp; Ending Hunger Together Grant </w:t>
            </w:r>
          </w:p>
          <w:p w14:paraId="255D09B4" w14:textId="77777777" w:rsidR="006F6558" w:rsidRPr="006F6558" w:rsidRDefault="006F6558" w:rsidP="006F6558">
            <w:pPr>
              <w:pStyle w:val="ListParagraph"/>
              <w:numPr>
                <w:ilvl w:val="1"/>
                <w:numId w:val="11"/>
              </w:numPr>
              <w:rPr>
                <w:rFonts w:asciiTheme="minorHAnsi" w:eastAsia="Calibri" w:hAnsiTheme="minorHAnsi" w:cstheme="minorHAnsi"/>
                <w:sz w:val="20"/>
              </w:rPr>
            </w:pPr>
            <w:r w:rsidRPr="006F6558">
              <w:rPr>
                <w:rFonts w:asciiTheme="minorHAnsi" w:eastAsia="Calibri" w:hAnsiTheme="minorHAnsi" w:cstheme="minorHAnsi"/>
                <w:sz w:val="20"/>
              </w:rPr>
              <w:t>Awarded CFCI grant for year 2</w:t>
            </w:r>
          </w:p>
          <w:p w14:paraId="7D4A0126" w14:textId="77777777" w:rsidR="006F6558" w:rsidRPr="006F6558" w:rsidRDefault="006F6558" w:rsidP="006F6558">
            <w:pPr>
              <w:pStyle w:val="ListParagraph"/>
              <w:numPr>
                <w:ilvl w:val="2"/>
                <w:numId w:val="11"/>
              </w:numPr>
              <w:rPr>
                <w:rFonts w:asciiTheme="minorHAnsi" w:eastAsia="Calibri" w:hAnsiTheme="minorHAnsi" w:cstheme="minorHAnsi"/>
                <w:sz w:val="20"/>
              </w:rPr>
            </w:pPr>
            <w:r w:rsidRPr="006F6558">
              <w:rPr>
                <w:rFonts w:asciiTheme="minorHAnsi" w:eastAsia="Calibri" w:hAnsiTheme="minorHAnsi" w:cstheme="minorHAnsi"/>
                <w:sz w:val="20"/>
              </w:rPr>
              <w:t xml:space="preserve">In planning phases currently – next meeting June 12, 2020 </w:t>
            </w:r>
          </w:p>
          <w:p w14:paraId="1B1B08F1" w14:textId="77777777" w:rsidR="006F6558" w:rsidRPr="006F6558" w:rsidRDefault="006F6558" w:rsidP="006F6558">
            <w:pPr>
              <w:pStyle w:val="ListParagraph"/>
              <w:numPr>
                <w:ilvl w:val="3"/>
                <w:numId w:val="11"/>
              </w:numPr>
              <w:rPr>
                <w:rFonts w:asciiTheme="minorHAnsi" w:eastAsia="Calibri" w:hAnsiTheme="minorHAnsi" w:cstheme="minorHAnsi"/>
                <w:sz w:val="20"/>
              </w:rPr>
            </w:pPr>
            <w:r w:rsidRPr="006F6558">
              <w:rPr>
                <w:rFonts w:asciiTheme="minorHAnsi" w:eastAsia="Calibri" w:hAnsiTheme="minorHAnsi" w:cstheme="minorHAnsi"/>
                <w:sz w:val="20"/>
              </w:rPr>
              <w:t xml:space="preserve">8:30a- 10a – Tazewell County Health Department OR via phone conference </w:t>
            </w:r>
          </w:p>
          <w:p w14:paraId="7732BC05" w14:textId="77777777" w:rsidR="006F6558" w:rsidRPr="006F6558" w:rsidRDefault="006F6558" w:rsidP="006F6558">
            <w:pPr>
              <w:pStyle w:val="ListParagraph"/>
              <w:numPr>
                <w:ilvl w:val="4"/>
                <w:numId w:val="11"/>
              </w:numPr>
              <w:rPr>
                <w:rFonts w:asciiTheme="minorHAnsi" w:eastAsia="Calibri" w:hAnsiTheme="minorHAnsi" w:cstheme="minorHAnsi"/>
                <w:sz w:val="20"/>
              </w:rPr>
            </w:pPr>
            <w:r w:rsidRPr="006F6558">
              <w:rPr>
                <w:rFonts w:asciiTheme="minorHAnsi" w:eastAsia="Calibri" w:hAnsiTheme="minorHAnsi" w:cstheme="minorHAnsi"/>
                <w:sz w:val="20"/>
              </w:rPr>
              <w:t xml:space="preserve">309-670-0444 </w:t>
            </w:r>
          </w:p>
          <w:p w14:paraId="70640E0A" w14:textId="77777777" w:rsidR="006F6558" w:rsidRPr="006F6558" w:rsidRDefault="006F6558" w:rsidP="006F6558">
            <w:pPr>
              <w:pStyle w:val="ListParagraph"/>
              <w:numPr>
                <w:ilvl w:val="4"/>
                <w:numId w:val="11"/>
              </w:numPr>
              <w:rPr>
                <w:rFonts w:asciiTheme="minorHAnsi" w:eastAsia="Calibri" w:hAnsiTheme="minorHAnsi" w:cstheme="minorHAnsi"/>
                <w:sz w:val="20"/>
              </w:rPr>
            </w:pPr>
            <w:r w:rsidRPr="006F6558">
              <w:rPr>
                <w:rFonts w:asciiTheme="minorHAnsi" w:eastAsia="Calibri" w:hAnsiTheme="minorHAnsi" w:cstheme="minorHAnsi"/>
                <w:sz w:val="20"/>
              </w:rPr>
              <w:t xml:space="preserve">527727 </w:t>
            </w:r>
          </w:p>
          <w:p w14:paraId="497B8A25" w14:textId="77777777" w:rsidR="006F6558" w:rsidRPr="006F6558" w:rsidRDefault="006F6558" w:rsidP="006F6558">
            <w:pPr>
              <w:pStyle w:val="ListParagraph"/>
              <w:numPr>
                <w:ilvl w:val="4"/>
                <w:numId w:val="11"/>
              </w:numPr>
              <w:rPr>
                <w:rFonts w:asciiTheme="minorHAnsi" w:eastAsia="Calibri" w:hAnsiTheme="minorHAnsi" w:cstheme="minorHAnsi"/>
                <w:sz w:val="20"/>
              </w:rPr>
            </w:pPr>
            <w:r w:rsidRPr="006F6558">
              <w:rPr>
                <w:rFonts w:asciiTheme="minorHAnsi" w:eastAsia="Calibri" w:hAnsiTheme="minorHAnsi" w:cstheme="minorHAnsi"/>
                <w:sz w:val="20"/>
              </w:rPr>
              <w:t>730221</w:t>
            </w:r>
          </w:p>
          <w:p w14:paraId="236F98AA" w14:textId="77777777" w:rsidR="006F6558" w:rsidRPr="006F6558" w:rsidRDefault="006F6558" w:rsidP="006F6558">
            <w:pPr>
              <w:pStyle w:val="ListParagraph"/>
              <w:numPr>
                <w:ilvl w:val="1"/>
                <w:numId w:val="11"/>
              </w:numPr>
              <w:rPr>
                <w:rFonts w:asciiTheme="minorHAnsi" w:eastAsia="Calibri" w:hAnsiTheme="minorHAnsi" w:cstheme="minorHAnsi"/>
                <w:sz w:val="20"/>
              </w:rPr>
            </w:pPr>
            <w:r w:rsidRPr="006F6558">
              <w:rPr>
                <w:rFonts w:asciiTheme="minorHAnsi" w:eastAsia="Calibri" w:hAnsiTheme="minorHAnsi" w:cstheme="minorHAnsi"/>
                <w:sz w:val="20"/>
              </w:rPr>
              <w:t>Reached out to Local Foods, Local Places (also awarded CFCI Grant)</w:t>
            </w:r>
          </w:p>
          <w:p w14:paraId="0B4088D4" w14:textId="77777777" w:rsidR="006F6558" w:rsidRPr="006F6558" w:rsidRDefault="006F6558" w:rsidP="006F6558">
            <w:pPr>
              <w:pStyle w:val="ListParagraph"/>
              <w:numPr>
                <w:ilvl w:val="2"/>
                <w:numId w:val="11"/>
              </w:numPr>
              <w:rPr>
                <w:rFonts w:asciiTheme="minorHAnsi" w:eastAsia="Calibri" w:hAnsiTheme="minorHAnsi" w:cstheme="minorHAnsi"/>
                <w:sz w:val="20"/>
              </w:rPr>
            </w:pPr>
            <w:r w:rsidRPr="006F6558">
              <w:rPr>
                <w:rFonts w:asciiTheme="minorHAnsi" w:eastAsia="Calibri" w:hAnsiTheme="minorHAnsi" w:cstheme="minorHAnsi"/>
                <w:sz w:val="20"/>
              </w:rPr>
              <w:t xml:space="preserve">One partner from that group is going to join monthly </w:t>
            </w:r>
          </w:p>
          <w:p w14:paraId="45CDE30A" w14:textId="77777777" w:rsidR="006F6558" w:rsidRPr="006F6558" w:rsidRDefault="006F6558" w:rsidP="006F6558">
            <w:pPr>
              <w:pStyle w:val="ListParagraph"/>
              <w:numPr>
                <w:ilvl w:val="2"/>
                <w:numId w:val="11"/>
              </w:numPr>
              <w:rPr>
                <w:rFonts w:asciiTheme="minorHAnsi" w:eastAsia="Calibri" w:hAnsiTheme="minorHAnsi" w:cstheme="minorHAnsi"/>
                <w:sz w:val="20"/>
              </w:rPr>
            </w:pPr>
            <w:r w:rsidRPr="006F6558">
              <w:rPr>
                <w:rFonts w:asciiTheme="minorHAnsi" w:eastAsia="Calibri" w:hAnsiTheme="minorHAnsi" w:cstheme="minorHAnsi"/>
                <w:sz w:val="20"/>
              </w:rPr>
              <w:t>Their project is around providing a food hub</w:t>
            </w:r>
          </w:p>
          <w:p w14:paraId="068BCF0D" w14:textId="77777777" w:rsidR="006F6558" w:rsidRPr="006F6558" w:rsidRDefault="006F6558" w:rsidP="006F6558">
            <w:pPr>
              <w:pStyle w:val="ListParagraph"/>
              <w:numPr>
                <w:ilvl w:val="3"/>
                <w:numId w:val="11"/>
              </w:numPr>
              <w:rPr>
                <w:rFonts w:asciiTheme="minorHAnsi" w:eastAsia="Calibri" w:hAnsiTheme="minorHAnsi" w:cstheme="minorHAnsi"/>
                <w:sz w:val="20"/>
              </w:rPr>
            </w:pPr>
            <w:r w:rsidRPr="006F6558">
              <w:rPr>
                <w:rFonts w:asciiTheme="minorHAnsi" w:eastAsia="Calibri" w:hAnsiTheme="minorHAnsi" w:cstheme="minorHAnsi"/>
                <w:sz w:val="20"/>
              </w:rPr>
              <w:t xml:space="preserve">Repurpose an old vacant </w:t>
            </w:r>
            <w:proofErr w:type="spellStart"/>
            <w:r w:rsidRPr="006F6558">
              <w:rPr>
                <w:rFonts w:asciiTheme="minorHAnsi" w:eastAsia="Calibri" w:hAnsiTheme="minorHAnsi" w:cstheme="minorHAnsi"/>
                <w:sz w:val="20"/>
              </w:rPr>
              <w:t>aldi’s</w:t>
            </w:r>
            <w:proofErr w:type="spellEnd"/>
            <w:r w:rsidRPr="006F6558">
              <w:rPr>
                <w:rFonts w:asciiTheme="minorHAnsi" w:eastAsia="Calibri" w:hAnsiTheme="minorHAnsi" w:cstheme="minorHAnsi"/>
                <w:sz w:val="20"/>
              </w:rPr>
              <w:t xml:space="preserve"> off of western </w:t>
            </w:r>
            <w:proofErr w:type="spellStart"/>
            <w:r w:rsidRPr="006F6558">
              <w:rPr>
                <w:rFonts w:asciiTheme="minorHAnsi" w:eastAsia="Calibri" w:hAnsiTheme="minorHAnsi" w:cstheme="minorHAnsi"/>
                <w:sz w:val="20"/>
              </w:rPr>
              <w:t>ave</w:t>
            </w:r>
            <w:proofErr w:type="spellEnd"/>
            <w:r w:rsidRPr="006F6558">
              <w:rPr>
                <w:rFonts w:asciiTheme="minorHAnsi" w:eastAsia="Calibri" w:hAnsiTheme="minorHAnsi" w:cstheme="minorHAnsi"/>
                <w:sz w:val="20"/>
              </w:rPr>
              <w:t xml:space="preserve"> in Peoria</w:t>
            </w:r>
          </w:p>
          <w:p w14:paraId="3C92E616" w14:textId="77777777" w:rsidR="006F6558" w:rsidRPr="006F6558" w:rsidRDefault="006F6558" w:rsidP="006F6558">
            <w:pPr>
              <w:pStyle w:val="ListParagraph"/>
              <w:numPr>
                <w:ilvl w:val="3"/>
                <w:numId w:val="11"/>
              </w:numPr>
              <w:rPr>
                <w:rFonts w:asciiTheme="minorHAnsi" w:eastAsia="Calibri" w:hAnsiTheme="minorHAnsi" w:cstheme="minorHAnsi"/>
                <w:sz w:val="20"/>
              </w:rPr>
            </w:pPr>
            <w:r w:rsidRPr="006F6558">
              <w:rPr>
                <w:rFonts w:asciiTheme="minorHAnsi" w:eastAsia="Calibri" w:hAnsiTheme="minorHAnsi" w:cstheme="minorHAnsi"/>
                <w:sz w:val="20"/>
              </w:rPr>
              <w:t>Demonstration project of a pop up farmer’s market end of last year</w:t>
            </w:r>
          </w:p>
          <w:p w14:paraId="6A91B4F4" w14:textId="77777777" w:rsidR="006F6558" w:rsidRPr="006F6558" w:rsidRDefault="006F6558" w:rsidP="006F6558">
            <w:pPr>
              <w:pStyle w:val="ListParagraph"/>
              <w:numPr>
                <w:ilvl w:val="3"/>
                <w:numId w:val="11"/>
              </w:numPr>
              <w:rPr>
                <w:rFonts w:asciiTheme="minorHAnsi" w:eastAsia="Calibri" w:hAnsiTheme="minorHAnsi" w:cstheme="minorHAnsi"/>
                <w:sz w:val="20"/>
              </w:rPr>
            </w:pPr>
            <w:r w:rsidRPr="006F6558">
              <w:rPr>
                <w:rFonts w:asciiTheme="minorHAnsi" w:eastAsia="Calibri" w:hAnsiTheme="minorHAnsi" w:cstheme="minorHAnsi"/>
                <w:sz w:val="20"/>
              </w:rPr>
              <w:t xml:space="preserve">When not open as a farmer’s market – used as food hub, processed divvied up </w:t>
            </w:r>
          </w:p>
          <w:p w14:paraId="72D7E21C" w14:textId="77777777" w:rsidR="006F6558" w:rsidRPr="006F6558" w:rsidRDefault="006F6558" w:rsidP="006F6558">
            <w:pPr>
              <w:pStyle w:val="ListParagraph"/>
              <w:numPr>
                <w:ilvl w:val="3"/>
                <w:numId w:val="11"/>
              </w:numPr>
              <w:rPr>
                <w:rFonts w:asciiTheme="minorHAnsi" w:eastAsia="Calibri" w:hAnsiTheme="minorHAnsi" w:cstheme="minorHAnsi"/>
                <w:sz w:val="20"/>
              </w:rPr>
            </w:pPr>
            <w:r w:rsidRPr="006F6558">
              <w:rPr>
                <w:rFonts w:asciiTheme="minorHAnsi" w:eastAsia="Calibri" w:hAnsiTheme="minorHAnsi" w:cstheme="minorHAnsi"/>
                <w:sz w:val="20"/>
              </w:rPr>
              <w:t>Running August through October</w:t>
            </w:r>
          </w:p>
          <w:p w14:paraId="5F0A3478" w14:textId="77777777" w:rsidR="006F6558" w:rsidRPr="006F6558" w:rsidRDefault="006F6558" w:rsidP="006F6558">
            <w:pPr>
              <w:pStyle w:val="ListParagraph"/>
              <w:numPr>
                <w:ilvl w:val="3"/>
                <w:numId w:val="11"/>
              </w:numPr>
              <w:rPr>
                <w:rFonts w:asciiTheme="minorHAnsi" w:eastAsia="Calibri" w:hAnsiTheme="minorHAnsi" w:cstheme="minorHAnsi"/>
                <w:sz w:val="20"/>
              </w:rPr>
            </w:pPr>
            <w:r w:rsidRPr="006F6558">
              <w:rPr>
                <w:rFonts w:asciiTheme="minorHAnsi" w:eastAsia="Calibri" w:hAnsiTheme="minorHAnsi" w:cstheme="minorHAnsi"/>
                <w:sz w:val="20"/>
              </w:rPr>
              <w:t xml:space="preserve">2 Coordinator’s </w:t>
            </w:r>
          </w:p>
          <w:p w14:paraId="258BD9CE" w14:textId="77777777" w:rsidR="006F6558" w:rsidRPr="006F6558" w:rsidRDefault="006F6558" w:rsidP="006F6558">
            <w:pPr>
              <w:pStyle w:val="ListParagraph"/>
              <w:numPr>
                <w:ilvl w:val="4"/>
                <w:numId w:val="11"/>
              </w:numPr>
              <w:rPr>
                <w:rFonts w:asciiTheme="minorHAnsi" w:eastAsia="Calibri" w:hAnsiTheme="minorHAnsi" w:cstheme="minorHAnsi"/>
                <w:sz w:val="20"/>
              </w:rPr>
            </w:pPr>
            <w:r w:rsidRPr="006F6558">
              <w:rPr>
                <w:rFonts w:asciiTheme="minorHAnsi" w:eastAsia="Calibri" w:hAnsiTheme="minorHAnsi" w:cstheme="minorHAnsi"/>
                <w:sz w:val="20"/>
              </w:rPr>
              <w:t>Dwayne Harris- purchasing and aggregating of orders</w:t>
            </w:r>
          </w:p>
          <w:p w14:paraId="012F7122" w14:textId="77777777" w:rsidR="006F6558" w:rsidRPr="006F6558" w:rsidRDefault="006F6558" w:rsidP="006F6558">
            <w:pPr>
              <w:pStyle w:val="ListParagraph"/>
              <w:numPr>
                <w:ilvl w:val="4"/>
                <w:numId w:val="11"/>
              </w:numPr>
              <w:rPr>
                <w:rFonts w:asciiTheme="minorHAnsi" w:eastAsia="Calibri" w:hAnsiTheme="minorHAnsi" w:cstheme="minorHAnsi"/>
                <w:sz w:val="20"/>
              </w:rPr>
            </w:pPr>
            <w:r w:rsidRPr="006F6558">
              <w:rPr>
                <w:rFonts w:asciiTheme="minorHAnsi" w:eastAsia="Calibri" w:hAnsiTheme="minorHAnsi" w:cstheme="minorHAnsi"/>
                <w:sz w:val="20"/>
              </w:rPr>
              <w:t>Martha Ross- running public facing market aspect</w:t>
            </w:r>
          </w:p>
          <w:p w14:paraId="3CBB5A24" w14:textId="78F9E319" w:rsidR="00BC3A43" w:rsidRPr="006F6558" w:rsidRDefault="00BC3A43" w:rsidP="006F6558">
            <w:pPr>
              <w:autoSpaceDE w:val="0"/>
              <w:autoSpaceDN w:val="0"/>
              <w:adjustRightInd w:val="0"/>
              <w:rPr>
                <w:rFonts w:asciiTheme="minorHAnsi" w:hAnsiTheme="minorHAnsi" w:cstheme="minorHAnsi"/>
              </w:rPr>
            </w:pPr>
          </w:p>
        </w:tc>
        <w:tc>
          <w:tcPr>
            <w:tcW w:w="2660" w:type="dxa"/>
          </w:tcPr>
          <w:p w14:paraId="7A7DDF28" w14:textId="4E4DC25D" w:rsidR="004D79F9" w:rsidRDefault="004D79F9" w:rsidP="004D79F9">
            <w:pPr>
              <w:rPr>
                <w:rFonts w:asciiTheme="minorHAnsi" w:hAnsiTheme="minorHAnsi" w:cstheme="minorHAnsi"/>
              </w:rPr>
            </w:pPr>
            <w:r>
              <w:rPr>
                <w:rFonts w:asciiTheme="minorHAnsi" w:hAnsiTheme="minorHAnsi" w:cstheme="minorHAnsi"/>
              </w:rPr>
              <w:t xml:space="preserve">Rebecca Crumrine </w:t>
            </w:r>
          </w:p>
        </w:tc>
        <w:tc>
          <w:tcPr>
            <w:tcW w:w="3803" w:type="dxa"/>
          </w:tcPr>
          <w:p w14:paraId="49E6F7B1" w14:textId="5FD5692A" w:rsidR="004D79F9" w:rsidRPr="0074250C" w:rsidRDefault="004D79F9" w:rsidP="004D79F9">
            <w:pPr>
              <w:rPr>
                <w:rFonts w:asciiTheme="minorHAnsi" w:hAnsiTheme="minorHAnsi" w:cstheme="minorHAnsi"/>
              </w:rPr>
            </w:pPr>
          </w:p>
        </w:tc>
      </w:tr>
      <w:tr w:rsidR="00BC3A43" w:rsidRPr="007D0E73" w14:paraId="3635486F" w14:textId="77777777" w:rsidTr="00BC3A43">
        <w:trPr>
          <w:trHeight w:val="282"/>
        </w:trPr>
        <w:tc>
          <w:tcPr>
            <w:tcW w:w="5737" w:type="dxa"/>
          </w:tcPr>
          <w:p w14:paraId="72280AF9" w14:textId="77777777" w:rsidR="00170956" w:rsidRDefault="00BC3A43" w:rsidP="00BC3A43">
            <w:pPr>
              <w:autoSpaceDE w:val="0"/>
              <w:autoSpaceDN w:val="0"/>
              <w:adjustRightInd w:val="0"/>
              <w:rPr>
                <w:rFonts w:asciiTheme="minorHAnsi" w:hAnsiTheme="minorHAnsi" w:cstheme="minorHAnsi"/>
              </w:rPr>
            </w:pPr>
            <w:r w:rsidRPr="00BC3A43">
              <w:rPr>
                <w:rFonts w:asciiTheme="minorHAnsi" w:hAnsiTheme="minorHAnsi" w:cstheme="minorHAnsi"/>
              </w:rPr>
              <w:t xml:space="preserve">Asset Mapping </w:t>
            </w:r>
          </w:p>
          <w:p w14:paraId="0539F656" w14:textId="77777777" w:rsidR="00170956" w:rsidRPr="006F6558" w:rsidRDefault="00170956" w:rsidP="00170956">
            <w:pPr>
              <w:pStyle w:val="ListParagraph"/>
              <w:numPr>
                <w:ilvl w:val="0"/>
                <w:numId w:val="18"/>
              </w:numPr>
              <w:rPr>
                <w:rFonts w:asciiTheme="minorHAnsi" w:eastAsia="Calibri" w:hAnsiTheme="minorHAnsi" w:cstheme="minorHAnsi"/>
                <w:sz w:val="20"/>
              </w:rPr>
            </w:pPr>
            <w:r w:rsidRPr="006F6558">
              <w:rPr>
                <w:rFonts w:asciiTheme="minorHAnsi" w:eastAsia="Calibri" w:hAnsiTheme="minorHAnsi" w:cstheme="minorHAnsi"/>
                <w:sz w:val="20"/>
              </w:rPr>
              <w:t>Survey created through Qualtrics to figure out the assets, programs and contacts within objectives</w:t>
            </w:r>
          </w:p>
          <w:p w14:paraId="1BABE8BB" w14:textId="77777777" w:rsidR="00170956" w:rsidRPr="006F6558" w:rsidRDefault="00170956" w:rsidP="00170956">
            <w:pPr>
              <w:pStyle w:val="ListParagraph"/>
              <w:numPr>
                <w:ilvl w:val="1"/>
                <w:numId w:val="18"/>
              </w:numPr>
              <w:rPr>
                <w:rFonts w:asciiTheme="minorHAnsi" w:eastAsia="Calibri" w:hAnsiTheme="minorHAnsi" w:cstheme="minorHAnsi"/>
                <w:sz w:val="20"/>
              </w:rPr>
            </w:pPr>
            <w:r w:rsidRPr="006F6558">
              <w:rPr>
                <w:rFonts w:asciiTheme="minorHAnsi" w:eastAsia="Calibri" w:hAnsiTheme="minorHAnsi" w:cstheme="minorHAnsi"/>
                <w:sz w:val="20"/>
              </w:rPr>
              <w:t>Creating better community collaboration</w:t>
            </w:r>
          </w:p>
          <w:p w14:paraId="2D0C1D36" w14:textId="77777777" w:rsidR="00170956" w:rsidRPr="006F6558" w:rsidRDefault="00170956" w:rsidP="00170956">
            <w:pPr>
              <w:pStyle w:val="ListParagraph"/>
              <w:numPr>
                <w:ilvl w:val="1"/>
                <w:numId w:val="18"/>
              </w:numPr>
              <w:rPr>
                <w:rFonts w:asciiTheme="minorHAnsi" w:eastAsia="Calibri" w:hAnsiTheme="minorHAnsi" w:cstheme="minorHAnsi"/>
                <w:sz w:val="20"/>
              </w:rPr>
            </w:pPr>
            <w:r w:rsidRPr="006F6558">
              <w:rPr>
                <w:rFonts w:asciiTheme="minorHAnsi" w:eastAsia="Calibri" w:hAnsiTheme="minorHAnsi" w:cstheme="minorHAnsi"/>
                <w:sz w:val="20"/>
              </w:rPr>
              <w:t xml:space="preserve">Data collected through June 30, 2020 </w:t>
            </w:r>
          </w:p>
          <w:p w14:paraId="44C95AD6" w14:textId="77777777" w:rsidR="00170956" w:rsidRPr="006F6558" w:rsidRDefault="00170956" w:rsidP="00170956">
            <w:pPr>
              <w:pStyle w:val="ListParagraph"/>
              <w:numPr>
                <w:ilvl w:val="2"/>
                <w:numId w:val="18"/>
              </w:numPr>
              <w:rPr>
                <w:rFonts w:asciiTheme="minorHAnsi" w:eastAsia="Calibri" w:hAnsiTheme="minorHAnsi" w:cstheme="minorHAnsi"/>
                <w:sz w:val="20"/>
              </w:rPr>
            </w:pPr>
            <w:r w:rsidRPr="006F6558">
              <w:rPr>
                <w:rFonts w:asciiTheme="minorHAnsi" w:eastAsia="Calibri" w:hAnsiTheme="minorHAnsi" w:cstheme="minorHAnsi"/>
                <w:sz w:val="20"/>
              </w:rPr>
              <w:t xml:space="preserve">Then able to speak with people one on one by objective leader </w:t>
            </w:r>
          </w:p>
          <w:p w14:paraId="7BAEA2BF" w14:textId="77777777" w:rsidR="00170956" w:rsidRPr="006F6558" w:rsidRDefault="00170956" w:rsidP="00170956">
            <w:pPr>
              <w:pStyle w:val="ListParagraph"/>
              <w:numPr>
                <w:ilvl w:val="1"/>
                <w:numId w:val="18"/>
              </w:numPr>
              <w:rPr>
                <w:rFonts w:asciiTheme="minorHAnsi" w:eastAsia="Calibri" w:hAnsiTheme="minorHAnsi" w:cstheme="minorHAnsi"/>
                <w:sz w:val="20"/>
              </w:rPr>
            </w:pPr>
            <w:r w:rsidRPr="006F6558">
              <w:rPr>
                <w:rFonts w:asciiTheme="minorHAnsi" w:eastAsia="Calibri" w:hAnsiTheme="minorHAnsi" w:cstheme="minorHAnsi"/>
                <w:sz w:val="20"/>
              </w:rPr>
              <w:t>We want to know and support each other best through our work</w:t>
            </w:r>
          </w:p>
          <w:p w14:paraId="75A685E0" w14:textId="77777777" w:rsidR="00170956" w:rsidRPr="006F6558" w:rsidRDefault="00170956" w:rsidP="00170956">
            <w:pPr>
              <w:pStyle w:val="ListParagraph"/>
              <w:numPr>
                <w:ilvl w:val="1"/>
                <w:numId w:val="18"/>
              </w:numPr>
              <w:rPr>
                <w:rFonts w:asciiTheme="minorHAnsi" w:eastAsia="Calibri" w:hAnsiTheme="minorHAnsi" w:cstheme="minorHAnsi"/>
                <w:sz w:val="20"/>
              </w:rPr>
            </w:pPr>
            <w:r w:rsidRPr="006F6558">
              <w:rPr>
                <w:rFonts w:asciiTheme="minorHAnsi" w:eastAsia="Calibri" w:hAnsiTheme="minorHAnsi" w:cstheme="minorHAnsi"/>
                <w:sz w:val="20"/>
              </w:rPr>
              <w:t>Look for through email &amp; discussion board a link to the survey</w:t>
            </w:r>
          </w:p>
          <w:p w14:paraId="106AD265" w14:textId="6D163572" w:rsidR="00170956" w:rsidRDefault="00170956" w:rsidP="00170956">
            <w:pPr>
              <w:pStyle w:val="ListParagraph"/>
              <w:numPr>
                <w:ilvl w:val="2"/>
                <w:numId w:val="18"/>
              </w:numPr>
              <w:rPr>
                <w:rFonts w:asciiTheme="minorHAnsi" w:eastAsia="Calibri" w:hAnsiTheme="minorHAnsi" w:cstheme="minorHAnsi"/>
                <w:sz w:val="20"/>
              </w:rPr>
            </w:pPr>
            <w:r w:rsidRPr="006F6558">
              <w:rPr>
                <w:rFonts w:asciiTheme="minorHAnsi" w:eastAsia="Calibri" w:hAnsiTheme="minorHAnsi" w:cstheme="minorHAnsi"/>
                <w:sz w:val="20"/>
              </w:rPr>
              <w:t xml:space="preserve">Share with others if you think they could benefit from being a part of this group </w:t>
            </w:r>
          </w:p>
          <w:p w14:paraId="080D3E91" w14:textId="28431882" w:rsidR="00170956" w:rsidRPr="00170956" w:rsidRDefault="00FA1293" w:rsidP="00170956">
            <w:pPr>
              <w:rPr>
                <w:rFonts w:asciiTheme="minorHAnsi" w:eastAsia="Calibri" w:hAnsiTheme="minorHAnsi" w:cstheme="minorHAnsi"/>
                <w:sz w:val="20"/>
              </w:rPr>
            </w:pPr>
            <w:hyperlink r:id="rId11" w:history="1">
              <w:r w:rsidR="00170956" w:rsidRPr="00D5176E">
                <w:rPr>
                  <w:rStyle w:val="Hyperlink"/>
                  <w:rFonts w:asciiTheme="minorHAnsi" w:eastAsia="Calibri" w:hAnsiTheme="minorHAnsi" w:cstheme="minorHAnsi"/>
                  <w:sz w:val="20"/>
                </w:rPr>
                <w:t>https://illinoisaces.co1.qualtrics.com/jfe/form/SV_2sqbTIF1bfnV737</w:t>
              </w:r>
            </w:hyperlink>
            <w:r w:rsidR="00170956">
              <w:rPr>
                <w:rFonts w:asciiTheme="minorHAnsi" w:eastAsia="Calibri" w:hAnsiTheme="minorHAnsi" w:cstheme="minorHAnsi"/>
                <w:sz w:val="20"/>
              </w:rPr>
              <w:t xml:space="preserve"> - survey link</w:t>
            </w:r>
          </w:p>
          <w:p w14:paraId="75EC6B57" w14:textId="1316F0FE" w:rsidR="00BC3A43" w:rsidRPr="0074250C" w:rsidRDefault="00BC3A43" w:rsidP="00BC3A43">
            <w:pPr>
              <w:autoSpaceDE w:val="0"/>
              <w:autoSpaceDN w:val="0"/>
              <w:adjustRightInd w:val="0"/>
              <w:rPr>
                <w:rFonts w:asciiTheme="minorHAnsi" w:hAnsiTheme="minorHAnsi" w:cstheme="minorHAnsi"/>
              </w:rPr>
            </w:pPr>
            <w:r w:rsidRPr="00BC3A43">
              <w:rPr>
                <w:rFonts w:asciiTheme="minorHAnsi" w:hAnsiTheme="minorHAnsi" w:cstheme="minorHAnsi"/>
              </w:rPr>
              <w:tab/>
            </w:r>
          </w:p>
        </w:tc>
        <w:tc>
          <w:tcPr>
            <w:tcW w:w="2660" w:type="dxa"/>
          </w:tcPr>
          <w:p w14:paraId="09DEDDA6" w14:textId="2430F46C" w:rsidR="00BC3A43" w:rsidRDefault="00BC3A43" w:rsidP="004D79F9">
            <w:pPr>
              <w:rPr>
                <w:rFonts w:asciiTheme="minorHAnsi" w:hAnsiTheme="minorHAnsi" w:cstheme="minorHAnsi"/>
              </w:rPr>
            </w:pPr>
            <w:r>
              <w:rPr>
                <w:rFonts w:asciiTheme="minorHAnsi" w:hAnsiTheme="minorHAnsi" w:cstheme="minorHAnsi"/>
              </w:rPr>
              <w:t>Rebecca Crumrine</w:t>
            </w:r>
          </w:p>
        </w:tc>
        <w:tc>
          <w:tcPr>
            <w:tcW w:w="3803" w:type="dxa"/>
          </w:tcPr>
          <w:p w14:paraId="45E9D24A" w14:textId="63929A8A" w:rsidR="00BC3A43" w:rsidRPr="0074250C" w:rsidRDefault="00BC3A43" w:rsidP="004D79F9">
            <w:pPr>
              <w:rPr>
                <w:rFonts w:asciiTheme="minorHAnsi" w:hAnsiTheme="minorHAnsi" w:cstheme="minorHAnsi"/>
              </w:rPr>
            </w:pPr>
            <w:r>
              <w:rPr>
                <w:rFonts w:asciiTheme="minorHAnsi" w:hAnsiTheme="minorHAnsi" w:cstheme="minorHAnsi"/>
              </w:rPr>
              <w:t>Due by 6/30/20</w:t>
            </w:r>
          </w:p>
        </w:tc>
      </w:tr>
      <w:tr w:rsidR="004D79F9" w:rsidRPr="007D0E73" w14:paraId="288895AE" w14:textId="77777777" w:rsidTr="00BC3A43">
        <w:trPr>
          <w:trHeight w:val="239"/>
        </w:trPr>
        <w:tc>
          <w:tcPr>
            <w:tcW w:w="5737" w:type="dxa"/>
          </w:tcPr>
          <w:p w14:paraId="780BA331" w14:textId="77777777" w:rsidR="004D79F9" w:rsidRDefault="004D79F9" w:rsidP="004D79F9">
            <w:pPr>
              <w:rPr>
                <w:rFonts w:asciiTheme="minorHAnsi" w:hAnsiTheme="minorHAnsi" w:cstheme="minorHAnsi"/>
              </w:rPr>
            </w:pPr>
            <w:r w:rsidRPr="0074250C">
              <w:rPr>
                <w:rFonts w:asciiTheme="minorHAnsi" w:hAnsiTheme="minorHAnsi" w:cstheme="minorHAnsi"/>
              </w:rPr>
              <w:t>Announcements</w:t>
            </w:r>
          </w:p>
          <w:p w14:paraId="7180997E" w14:textId="77777777" w:rsidR="00170956" w:rsidRPr="006F6558" w:rsidRDefault="00170956" w:rsidP="00170956">
            <w:pPr>
              <w:pStyle w:val="ListParagraph"/>
              <w:numPr>
                <w:ilvl w:val="0"/>
                <w:numId w:val="18"/>
              </w:numPr>
              <w:rPr>
                <w:rFonts w:asciiTheme="minorHAnsi" w:eastAsia="Calibri" w:hAnsiTheme="minorHAnsi" w:cstheme="minorHAnsi"/>
                <w:sz w:val="20"/>
              </w:rPr>
            </w:pPr>
            <w:r w:rsidRPr="006F6558">
              <w:rPr>
                <w:rFonts w:asciiTheme="minorHAnsi" w:eastAsia="Calibri" w:hAnsiTheme="minorHAnsi" w:cstheme="minorHAnsi"/>
                <w:sz w:val="20"/>
              </w:rPr>
              <w:t>Regional Food Council is getting a reboot</w:t>
            </w:r>
          </w:p>
          <w:p w14:paraId="6D8D5901" w14:textId="77777777" w:rsidR="00170956" w:rsidRPr="006F6558" w:rsidRDefault="00170956" w:rsidP="00170956">
            <w:pPr>
              <w:pStyle w:val="ListParagraph"/>
              <w:numPr>
                <w:ilvl w:val="1"/>
                <w:numId w:val="18"/>
              </w:numPr>
              <w:rPr>
                <w:rFonts w:asciiTheme="minorHAnsi" w:eastAsia="Calibri" w:hAnsiTheme="minorHAnsi" w:cstheme="minorHAnsi"/>
                <w:sz w:val="20"/>
              </w:rPr>
            </w:pPr>
            <w:r w:rsidRPr="006F6558">
              <w:rPr>
                <w:rFonts w:asciiTheme="minorHAnsi" w:eastAsia="Calibri" w:hAnsiTheme="minorHAnsi" w:cstheme="minorHAnsi"/>
                <w:sz w:val="20"/>
              </w:rPr>
              <w:t>Looking to make sure there is networking and consistent communication with members</w:t>
            </w:r>
          </w:p>
          <w:p w14:paraId="629C5A4C" w14:textId="77777777" w:rsidR="00170956" w:rsidRPr="006F6558" w:rsidRDefault="00170956" w:rsidP="00170956">
            <w:pPr>
              <w:pStyle w:val="ListParagraph"/>
              <w:numPr>
                <w:ilvl w:val="1"/>
                <w:numId w:val="18"/>
              </w:numPr>
              <w:rPr>
                <w:rFonts w:asciiTheme="minorHAnsi" w:eastAsia="Calibri" w:hAnsiTheme="minorHAnsi" w:cstheme="minorHAnsi"/>
                <w:sz w:val="20"/>
              </w:rPr>
            </w:pPr>
            <w:r w:rsidRPr="006F6558">
              <w:rPr>
                <w:rFonts w:asciiTheme="minorHAnsi" w:eastAsia="Calibri" w:hAnsiTheme="minorHAnsi" w:cstheme="minorHAnsi"/>
                <w:sz w:val="20"/>
              </w:rPr>
              <w:t xml:space="preserve">Wrapping in ISPAN work for policy and advocacy </w:t>
            </w:r>
          </w:p>
          <w:p w14:paraId="2340F4D8" w14:textId="77777777" w:rsidR="00170956" w:rsidRPr="006F6558" w:rsidRDefault="00170956" w:rsidP="00170956">
            <w:pPr>
              <w:pStyle w:val="ListParagraph"/>
              <w:numPr>
                <w:ilvl w:val="1"/>
                <w:numId w:val="18"/>
              </w:numPr>
              <w:rPr>
                <w:rFonts w:asciiTheme="minorHAnsi" w:eastAsia="Calibri" w:hAnsiTheme="minorHAnsi" w:cstheme="minorHAnsi"/>
                <w:sz w:val="20"/>
              </w:rPr>
            </w:pPr>
            <w:r w:rsidRPr="006F6558">
              <w:rPr>
                <w:rFonts w:asciiTheme="minorHAnsi" w:eastAsia="Calibri" w:hAnsiTheme="minorHAnsi" w:cstheme="minorHAnsi"/>
                <w:sz w:val="20"/>
              </w:rPr>
              <w:t xml:space="preserve">Regional Fresh Food Council moving to larger Regional Food Council – how to create a food systems network to sustain and continue all efforts going on in the community </w:t>
            </w:r>
          </w:p>
          <w:p w14:paraId="0DFDD724" w14:textId="77777777" w:rsidR="00170956" w:rsidRPr="006F6558" w:rsidRDefault="00170956" w:rsidP="00170956">
            <w:pPr>
              <w:pStyle w:val="ListParagraph"/>
              <w:numPr>
                <w:ilvl w:val="1"/>
                <w:numId w:val="18"/>
              </w:numPr>
              <w:rPr>
                <w:rFonts w:asciiTheme="minorHAnsi" w:eastAsia="Calibri" w:hAnsiTheme="minorHAnsi" w:cstheme="minorHAnsi"/>
                <w:sz w:val="20"/>
              </w:rPr>
            </w:pPr>
            <w:r w:rsidRPr="006F6558">
              <w:rPr>
                <w:rFonts w:asciiTheme="minorHAnsi" w:eastAsia="Calibri" w:hAnsiTheme="minorHAnsi" w:cstheme="minorHAnsi"/>
                <w:sz w:val="20"/>
              </w:rPr>
              <w:t>Energy and intentionality to make all these groups, HEAL, Regional Food Council, Local Foods Local Places work come more together</w:t>
            </w:r>
          </w:p>
          <w:p w14:paraId="5E333D4B" w14:textId="77777777" w:rsidR="00170956" w:rsidRPr="006F6558" w:rsidRDefault="00170956" w:rsidP="00170956">
            <w:pPr>
              <w:pStyle w:val="ListParagraph"/>
              <w:numPr>
                <w:ilvl w:val="0"/>
                <w:numId w:val="18"/>
              </w:numPr>
              <w:rPr>
                <w:rFonts w:asciiTheme="minorHAnsi" w:eastAsia="Calibri" w:hAnsiTheme="minorHAnsi" w:cstheme="minorHAnsi"/>
                <w:sz w:val="20"/>
              </w:rPr>
            </w:pPr>
            <w:r w:rsidRPr="006F6558">
              <w:rPr>
                <w:rFonts w:asciiTheme="minorHAnsi" w:eastAsia="Calibri" w:hAnsiTheme="minorHAnsi" w:cstheme="minorHAnsi"/>
                <w:sz w:val="20"/>
              </w:rPr>
              <w:t xml:space="preserve">Good Food Recovery </w:t>
            </w:r>
          </w:p>
          <w:p w14:paraId="6EC34F71" w14:textId="77777777" w:rsidR="00170956" w:rsidRPr="006F6558" w:rsidRDefault="00170956" w:rsidP="00170956">
            <w:pPr>
              <w:pStyle w:val="ListParagraph"/>
              <w:numPr>
                <w:ilvl w:val="1"/>
                <w:numId w:val="18"/>
              </w:numPr>
              <w:rPr>
                <w:rFonts w:asciiTheme="minorHAnsi" w:eastAsia="Calibri" w:hAnsiTheme="minorHAnsi" w:cstheme="minorHAnsi"/>
                <w:sz w:val="20"/>
              </w:rPr>
            </w:pPr>
            <w:r w:rsidRPr="006F6558">
              <w:rPr>
                <w:rFonts w:asciiTheme="minorHAnsi" w:eastAsia="Calibri" w:hAnsiTheme="minorHAnsi" w:cstheme="minorHAnsi"/>
                <w:sz w:val="20"/>
              </w:rPr>
              <w:t xml:space="preserve">Several gardens getting ready to harvest </w:t>
            </w:r>
          </w:p>
          <w:p w14:paraId="55CBA327" w14:textId="77777777" w:rsidR="00170956" w:rsidRPr="006F6558" w:rsidRDefault="00170956" w:rsidP="00170956">
            <w:pPr>
              <w:pStyle w:val="ListParagraph"/>
              <w:numPr>
                <w:ilvl w:val="1"/>
                <w:numId w:val="18"/>
              </w:numPr>
              <w:rPr>
                <w:rFonts w:asciiTheme="minorHAnsi" w:eastAsia="Calibri" w:hAnsiTheme="minorHAnsi" w:cstheme="minorHAnsi"/>
                <w:sz w:val="20"/>
              </w:rPr>
            </w:pPr>
            <w:r w:rsidRPr="006F6558">
              <w:rPr>
                <w:rFonts w:asciiTheme="minorHAnsi" w:eastAsia="Calibri" w:hAnsiTheme="minorHAnsi" w:cstheme="minorHAnsi"/>
                <w:sz w:val="20"/>
              </w:rPr>
              <w:t xml:space="preserve">Using to give to pantries </w:t>
            </w:r>
          </w:p>
          <w:p w14:paraId="003EE7D0" w14:textId="77777777" w:rsidR="00170956" w:rsidRPr="006F6558" w:rsidRDefault="00170956" w:rsidP="00170956">
            <w:pPr>
              <w:pStyle w:val="ListParagraph"/>
              <w:numPr>
                <w:ilvl w:val="1"/>
                <w:numId w:val="18"/>
              </w:numPr>
              <w:rPr>
                <w:rFonts w:asciiTheme="minorHAnsi" w:eastAsia="Calibri" w:hAnsiTheme="minorHAnsi" w:cstheme="minorHAnsi"/>
                <w:sz w:val="20"/>
              </w:rPr>
            </w:pPr>
            <w:r w:rsidRPr="006F6558">
              <w:rPr>
                <w:rFonts w:asciiTheme="minorHAnsi" w:eastAsia="Calibri" w:hAnsiTheme="minorHAnsi" w:cstheme="minorHAnsi"/>
                <w:sz w:val="20"/>
              </w:rPr>
              <w:t>Community gardens, personal gardens with excess produce</w:t>
            </w:r>
          </w:p>
          <w:p w14:paraId="084FC579" w14:textId="77777777" w:rsidR="00170956" w:rsidRPr="006F6558" w:rsidRDefault="00170956" w:rsidP="00170956">
            <w:pPr>
              <w:pStyle w:val="ListParagraph"/>
              <w:numPr>
                <w:ilvl w:val="2"/>
                <w:numId w:val="18"/>
              </w:numPr>
              <w:rPr>
                <w:rFonts w:asciiTheme="minorHAnsi" w:eastAsia="Calibri" w:hAnsiTheme="minorHAnsi" w:cstheme="minorHAnsi"/>
                <w:sz w:val="20"/>
              </w:rPr>
            </w:pPr>
            <w:r w:rsidRPr="006F6558">
              <w:rPr>
                <w:rFonts w:asciiTheme="minorHAnsi" w:eastAsia="Calibri" w:hAnsiTheme="minorHAnsi" w:cstheme="minorHAnsi"/>
                <w:sz w:val="20"/>
              </w:rPr>
              <w:t xml:space="preserve">Contact Shanita to be learn more about being a part of Good Food Recovery and donating produce: </w:t>
            </w:r>
            <w:hyperlink r:id="rId12" w:history="1">
              <w:r w:rsidRPr="006F6558">
                <w:rPr>
                  <w:rFonts w:eastAsia="Calibri"/>
                  <w:sz w:val="20"/>
                </w:rPr>
                <w:t>swallace@tchd.net</w:t>
              </w:r>
            </w:hyperlink>
          </w:p>
          <w:p w14:paraId="77575B31" w14:textId="77777777" w:rsidR="00170956" w:rsidRPr="006F6558" w:rsidRDefault="00170956" w:rsidP="00170956">
            <w:pPr>
              <w:pStyle w:val="ListParagraph"/>
              <w:numPr>
                <w:ilvl w:val="0"/>
                <w:numId w:val="18"/>
              </w:numPr>
              <w:rPr>
                <w:rFonts w:asciiTheme="minorHAnsi" w:eastAsia="Calibri" w:hAnsiTheme="minorHAnsi" w:cstheme="minorHAnsi"/>
                <w:sz w:val="20"/>
              </w:rPr>
            </w:pPr>
            <w:r w:rsidRPr="006F6558">
              <w:rPr>
                <w:rFonts w:asciiTheme="minorHAnsi" w:eastAsia="Calibri" w:hAnsiTheme="minorHAnsi" w:cstheme="minorHAnsi"/>
                <w:sz w:val="20"/>
              </w:rPr>
              <w:t xml:space="preserve">Census 2020 </w:t>
            </w:r>
          </w:p>
          <w:p w14:paraId="6D5263C5" w14:textId="77777777" w:rsidR="00170956" w:rsidRPr="006F6558" w:rsidRDefault="00170956" w:rsidP="00170956">
            <w:pPr>
              <w:pStyle w:val="ListParagraph"/>
              <w:numPr>
                <w:ilvl w:val="1"/>
                <w:numId w:val="18"/>
              </w:numPr>
              <w:rPr>
                <w:rFonts w:asciiTheme="minorHAnsi" w:eastAsia="Calibri" w:hAnsiTheme="minorHAnsi" w:cstheme="minorHAnsi"/>
                <w:sz w:val="20"/>
              </w:rPr>
            </w:pPr>
            <w:r w:rsidRPr="006F6558">
              <w:rPr>
                <w:rFonts w:asciiTheme="minorHAnsi" w:eastAsia="Calibri" w:hAnsiTheme="minorHAnsi" w:cstheme="minorHAnsi"/>
                <w:sz w:val="20"/>
              </w:rPr>
              <w:t xml:space="preserve">deadline extended to October </w:t>
            </w:r>
          </w:p>
          <w:p w14:paraId="0CCA6CBD" w14:textId="77777777" w:rsidR="00170956" w:rsidRPr="006F6558" w:rsidRDefault="00170956" w:rsidP="00170956">
            <w:pPr>
              <w:pStyle w:val="ListParagraph"/>
              <w:numPr>
                <w:ilvl w:val="1"/>
                <w:numId w:val="18"/>
              </w:numPr>
              <w:rPr>
                <w:rFonts w:asciiTheme="minorHAnsi" w:eastAsia="Calibri" w:hAnsiTheme="minorHAnsi" w:cstheme="minorHAnsi"/>
                <w:sz w:val="20"/>
              </w:rPr>
            </w:pPr>
            <w:r w:rsidRPr="006F6558">
              <w:rPr>
                <w:rFonts w:asciiTheme="minorHAnsi" w:eastAsia="Calibri" w:hAnsiTheme="minorHAnsi" w:cstheme="minorHAnsi"/>
                <w:sz w:val="20"/>
              </w:rPr>
              <w:t xml:space="preserve">sitting at 74% in Tazewell </w:t>
            </w:r>
          </w:p>
          <w:p w14:paraId="4CBA3EFD" w14:textId="77777777" w:rsidR="00170956" w:rsidRPr="006F6558" w:rsidRDefault="00170956" w:rsidP="00170956">
            <w:pPr>
              <w:pStyle w:val="ListParagraph"/>
              <w:numPr>
                <w:ilvl w:val="1"/>
                <w:numId w:val="18"/>
              </w:numPr>
              <w:rPr>
                <w:rFonts w:asciiTheme="minorHAnsi" w:eastAsia="Calibri" w:hAnsiTheme="minorHAnsi" w:cstheme="minorHAnsi"/>
                <w:sz w:val="20"/>
              </w:rPr>
            </w:pPr>
            <w:r w:rsidRPr="006F6558">
              <w:rPr>
                <w:rFonts w:asciiTheme="minorHAnsi" w:eastAsia="Calibri" w:hAnsiTheme="minorHAnsi" w:cstheme="minorHAnsi"/>
                <w:sz w:val="20"/>
              </w:rPr>
              <w:t xml:space="preserve">Fliers will be coming </w:t>
            </w:r>
          </w:p>
          <w:p w14:paraId="2B17BEE7" w14:textId="6A985F77" w:rsidR="002B2C5D" w:rsidRPr="002B2C5D" w:rsidRDefault="00170956" w:rsidP="002B2C5D">
            <w:pPr>
              <w:pStyle w:val="ListParagraph"/>
              <w:numPr>
                <w:ilvl w:val="1"/>
                <w:numId w:val="18"/>
              </w:numPr>
              <w:rPr>
                <w:rFonts w:asciiTheme="minorHAnsi" w:eastAsia="Calibri" w:hAnsiTheme="minorHAnsi" w:cstheme="minorHAnsi"/>
                <w:sz w:val="20"/>
              </w:rPr>
            </w:pPr>
            <w:r w:rsidRPr="006F6558">
              <w:rPr>
                <w:rFonts w:asciiTheme="minorHAnsi" w:eastAsia="Calibri" w:hAnsiTheme="minorHAnsi" w:cstheme="minorHAnsi"/>
                <w:sz w:val="20"/>
              </w:rPr>
              <w:t xml:space="preserve">Check with Kim or Shanita </w:t>
            </w:r>
          </w:p>
          <w:p w14:paraId="7276979A" w14:textId="7E46AA99" w:rsidR="00170956" w:rsidRPr="0074250C" w:rsidRDefault="00170956" w:rsidP="004D79F9">
            <w:pPr>
              <w:rPr>
                <w:rFonts w:asciiTheme="minorHAnsi" w:hAnsiTheme="minorHAnsi" w:cstheme="minorHAnsi"/>
              </w:rPr>
            </w:pPr>
          </w:p>
        </w:tc>
        <w:tc>
          <w:tcPr>
            <w:tcW w:w="2660" w:type="dxa"/>
          </w:tcPr>
          <w:p w14:paraId="4AA2F332" w14:textId="6D7DBEA2" w:rsidR="004D79F9" w:rsidRPr="0074250C" w:rsidRDefault="004D79F9" w:rsidP="004D79F9">
            <w:pPr>
              <w:rPr>
                <w:rFonts w:asciiTheme="minorHAnsi" w:hAnsiTheme="minorHAnsi" w:cstheme="minorHAnsi"/>
              </w:rPr>
            </w:pPr>
            <w:r>
              <w:rPr>
                <w:rFonts w:asciiTheme="minorHAnsi" w:hAnsiTheme="minorHAnsi" w:cstheme="minorHAnsi"/>
              </w:rPr>
              <w:t>Team</w:t>
            </w:r>
          </w:p>
        </w:tc>
        <w:tc>
          <w:tcPr>
            <w:tcW w:w="3803" w:type="dxa"/>
          </w:tcPr>
          <w:p w14:paraId="68588F91" w14:textId="77777777" w:rsidR="004D79F9" w:rsidRPr="0074250C" w:rsidRDefault="004D79F9" w:rsidP="004D79F9">
            <w:pPr>
              <w:rPr>
                <w:rFonts w:asciiTheme="minorHAnsi" w:hAnsiTheme="minorHAnsi" w:cstheme="minorHAnsi"/>
              </w:rPr>
            </w:pPr>
          </w:p>
        </w:tc>
      </w:tr>
      <w:tr w:rsidR="004D79F9" w:rsidRPr="007D0E73" w14:paraId="317B2051" w14:textId="77777777" w:rsidTr="00BC3A43">
        <w:trPr>
          <w:trHeight w:val="162"/>
        </w:trPr>
        <w:tc>
          <w:tcPr>
            <w:tcW w:w="12201" w:type="dxa"/>
            <w:gridSpan w:val="3"/>
            <w:shd w:val="clear" w:color="auto" w:fill="F2F2F2" w:themeFill="background1" w:themeFillShade="F2"/>
            <w:vAlign w:val="bottom"/>
          </w:tcPr>
          <w:p w14:paraId="6933294C" w14:textId="434BB107" w:rsidR="002B2C5D" w:rsidRDefault="002B2C5D" w:rsidP="002B2C5D">
            <w:pPr>
              <w:jc w:val="center"/>
              <w:rPr>
                <w:rFonts w:asciiTheme="minorHAnsi" w:hAnsiTheme="minorHAnsi" w:cstheme="minorHAnsi"/>
                <w:sz w:val="22"/>
                <w:szCs w:val="20"/>
              </w:rPr>
            </w:pPr>
            <w:r>
              <w:rPr>
                <w:rFonts w:asciiTheme="minorHAnsi" w:hAnsiTheme="minorHAnsi" w:cstheme="minorHAnsi"/>
                <w:b/>
                <w:sz w:val="22"/>
                <w:szCs w:val="20"/>
              </w:rPr>
              <w:t xml:space="preserve">Please watch your email for the determination of how/where we will connect for our </w:t>
            </w:r>
            <w:r w:rsidR="004D79F9" w:rsidRPr="00F462EE">
              <w:rPr>
                <w:rFonts w:asciiTheme="minorHAnsi" w:hAnsiTheme="minorHAnsi" w:cstheme="minorHAnsi"/>
                <w:b/>
                <w:sz w:val="22"/>
                <w:szCs w:val="20"/>
              </w:rPr>
              <w:t>NEXT MEETING:</w:t>
            </w:r>
            <w:r w:rsidR="004D79F9" w:rsidRPr="00F462EE">
              <w:rPr>
                <w:rFonts w:asciiTheme="minorHAnsi" w:hAnsiTheme="minorHAnsi" w:cstheme="minorHAnsi"/>
                <w:b/>
                <w:i/>
                <w:sz w:val="22"/>
                <w:szCs w:val="20"/>
              </w:rPr>
              <w:t xml:space="preserve"> </w:t>
            </w:r>
            <w:r w:rsidR="004D79F9">
              <w:rPr>
                <w:rFonts w:asciiTheme="minorHAnsi" w:hAnsiTheme="minorHAnsi" w:cstheme="minorHAnsi"/>
                <w:sz w:val="22"/>
                <w:szCs w:val="20"/>
              </w:rPr>
              <w:t>Thursday,</w:t>
            </w:r>
            <w:r w:rsidR="00BC3A43">
              <w:rPr>
                <w:rFonts w:asciiTheme="minorHAnsi" w:hAnsiTheme="minorHAnsi" w:cstheme="minorHAnsi"/>
                <w:sz w:val="22"/>
                <w:szCs w:val="20"/>
              </w:rPr>
              <w:t xml:space="preserve"> July 9</w:t>
            </w:r>
            <w:r>
              <w:rPr>
                <w:rFonts w:asciiTheme="minorHAnsi" w:hAnsiTheme="minorHAnsi" w:cstheme="minorHAnsi"/>
                <w:sz w:val="22"/>
                <w:szCs w:val="20"/>
              </w:rPr>
              <w:t>, 2020</w:t>
            </w:r>
          </w:p>
          <w:p w14:paraId="49D33FE5" w14:textId="3F615306" w:rsidR="002B2C5D" w:rsidRPr="00F462EE" w:rsidRDefault="002B2C5D" w:rsidP="002B2C5D">
            <w:pPr>
              <w:jc w:val="center"/>
              <w:rPr>
                <w:rFonts w:asciiTheme="minorHAnsi" w:hAnsiTheme="minorHAnsi" w:cstheme="minorHAnsi"/>
                <w:sz w:val="22"/>
                <w:szCs w:val="20"/>
              </w:rPr>
            </w:pPr>
            <w:r>
              <w:rPr>
                <w:rFonts w:asciiTheme="minorHAnsi" w:hAnsiTheme="minorHAnsi" w:cstheme="minorHAnsi"/>
                <w:sz w:val="22"/>
                <w:szCs w:val="20"/>
              </w:rPr>
              <w:t xml:space="preserve">In person meeting </w:t>
            </w:r>
            <w:bookmarkStart w:id="0" w:name="_GoBack"/>
            <w:bookmarkEnd w:id="0"/>
            <w:r>
              <w:rPr>
                <w:rFonts w:asciiTheme="minorHAnsi" w:hAnsiTheme="minorHAnsi" w:cstheme="minorHAnsi"/>
                <w:sz w:val="22"/>
                <w:szCs w:val="20"/>
              </w:rPr>
              <w:t xml:space="preserve">may be pursued if possible </w:t>
            </w:r>
          </w:p>
          <w:p w14:paraId="3A999879" w14:textId="299E5B35" w:rsidR="004D79F9" w:rsidRPr="008D34D3" w:rsidRDefault="004D79F9" w:rsidP="004D79F9">
            <w:pPr>
              <w:jc w:val="center"/>
              <w:rPr>
                <w:b/>
                <w:i/>
                <w:sz w:val="10"/>
                <w:szCs w:val="10"/>
              </w:rPr>
            </w:pPr>
          </w:p>
        </w:tc>
      </w:tr>
    </w:tbl>
    <w:p w14:paraId="38955609" w14:textId="4B3E933F" w:rsidR="00D80CBD" w:rsidRDefault="00D80CBD" w:rsidP="00D6698B">
      <w:pPr>
        <w:jc w:val="center"/>
        <w:rPr>
          <w:rFonts w:asciiTheme="minorHAnsi" w:hAnsiTheme="minorHAnsi" w:cstheme="minorHAnsi"/>
          <w:b/>
          <w:sz w:val="28"/>
          <w:szCs w:val="18"/>
        </w:rPr>
      </w:pPr>
    </w:p>
    <w:p w14:paraId="6251D1A0" w14:textId="77E3D8B7" w:rsidR="00402A2C" w:rsidRPr="006F6558" w:rsidRDefault="00402A2C" w:rsidP="00402A2C">
      <w:pPr>
        <w:rPr>
          <w:rFonts w:asciiTheme="minorHAnsi" w:eastAsia="Calibri" w:hAnsiTheme="minorHAnsi" w:cstheme="minorHAnsi"/>
          <w:sz w:val="20"/>
          <w:szCs w:val="22"/>
        </w:rPr>
      </w:pPr>
    </w:p>
    <w:p w14:paraId="6838D33D" w14:textId="6900B766" w:rsidR="00402A2C" w:rsidRPr="006F6558" w:rsidRDefault="00402A2C" w:rsidP="00212345">
      <w:pPr>
        <w:rPr>
          <w:rFonts w:asciiTheme="minorHAnsi" w:eastAsia="Calibri" w:hAnsiTheme="minorHAnsi" w:cstheme="minorHAnsi"/>
          <w:sz w:val="20"/>
          <w:szCs w:val="22"/>
        </w:rPr>
      </w:pPr>
    </w:p>
    <w:p w14:paraId="5B88B4D2" w14:textId="268DC44B" w:rsidR="00212345" w:rsidRPr="006F6558" w:rsidRDefault="00212345" w:rsidP="00212345">
      <w:pPr>
        <w:rPr>
          <w:rFonts w:asciiTheme="minorHAnsi" w:eastAsia="Calibri" w:hAnsiTheme="minorHAnsi" w:cstheme="minorHAnsi"/>
          <w:sz w:val="20"/>
          <w:szCs w:val="22"/>
        </w:rPr>
      </w:pPr>
    </w:p>
    <w:p w14:paraId="27B02938" w14:textId="2C2A171F" w:rsidR="00212345" w:rsidRPr="006F6558" w:rsidRDefault="00212345" w:rsidP="00212345">
      <w:pPr>
        <w:rPr>
          <w:rFonts w:asciiTheme="minorHAnsi" w:eastAsia="Calibri" w:hAnsiTheme="minorHAnsi" w:cstheme="minorHAnsi"/>
          <w:sz w:val="20"/>
          <w:szCs w:val="22"/>
        </w:rPr>
      </w:pPr>
    </w:p>
    <w:p w14:paraId="65C5C891" w14:textId="77777777" w:rsidR="00212345" w:rsidRPr="006F6558" w:rsidRDefault="00212345" w:rsidP="00212345">
      <w:pPr>
        <w:rPr>
          <w:rFonts w:asciiTheme="minorHAnsi" w:eastAsia="Calibri" w:hAnsiTheme="minorHAnsi" w:cstheme="minorHAnsi"/>
          <w:sz w:val="20"/>
          <w:szCs w:val="22"/>
        </w:rPr>
      </w:pPr>
    </w:p>
    <w:p w14:paraId="221AAA55" w14:textId="0675F1F3" w:rsidR="0074409F" w:rsidRPr="006F6558" w:rsidRDefault="0074409F" w:rsidP="0074409F">
      <w:pPr>
        <w:rPr>
          <w:rFonts w:asciiTheme="minorHAnsi" w:eastAsia="Calibri" w:hAnsiTheme="minorHAnsi" w:cstheme="minorHAnsi"/>
          <w:sz w:val="20"/>
          <w:szCs w:val="22"/>
        </w:rPr>
      </w:pPr>
    </w:p>
    <w:sectPr w:rsidR="0074409F" w:rsidRPr="006F6558" w:rsidSect="00F462EE">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FD59" w14:textId="77777777" w:rsidR="00FA1293" w:rsidRDefault="00FA1293">
      <w:r>
        <w:separator/>
      </w:r>
    </w:p>
  </w:endnote>
  <w:endnote w:type="continuationSeparator" w:id="0">
    <w:p w14:paraId="252580BA" w14:textId="77777777" w:rsidR="00FA1293" w:rsidRDefault="00FA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Microsoft Sans Serif"/>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DF0A" w14:textId="77777777" w:rsidR="00497026" w:rsidRDefault="0049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F0A0" w14:textId="77777777" w:rsidR="00382A9F" w:rsidRDefault="00382A9F" w:rsidP="007B10B5">
    <w:pPr>
      <w:pStyle w:val="Footer"/>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3A5E" w14:textId="77777777" w:rsidR="00497026" w:rsidRDefault="0049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C8C13" w14:textId="77777777" w:rsidR="00FA1293" w:rsidRDefault="00FA1293">
      <w:r>
        <w:separator/>
      </w:r>
    </w:p>
  </w:footnote>
  <w:footnote w:type="continuationSeparator" w:id="0">
    <w:p w14:paraId="0F858464" w14:textId="77777777" w:rsidR="00FA1293" w:rsidRDefault="00FA1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0AAB" w14:textId="77777777" w:rsidR="00497026" w:rsidRDefault="0049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61FE" w14:textId="77777777" w:rsidR="00497026" w:rsidRDefault="00497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977F" w14:textId="77777777" w:rsidR="00497026" w:rsidRDefault="00497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33DE"/>
    <w:multiLevelType w:val="hybridMultilevel"/>
    <w:tmpl w:val="26A87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F0174E"/>
    <w:multiLevelType w:val="hybridMultilevel"/>
    <w:tmpl w:val="6792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A3B67"/>
    <w:multiLevelType w:val="hybridMultilevel"/>
    <w:tmpl w:val="24F07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9758E9"/>
    <w:multiLevelType w:val="hybridMultilevel"/>
    <w:tmpl w:val="575A8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1710B"/>
    <w:multiLevelType w:val="hybridMultilevel"/>
    <w:tmpl w:val="125E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C63AE"/>
    <w:multiLevelType w:val="hybridMultilevel"/>
    <w:tmpl w:val="96C80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409BA"/>
    <w:multiLevelType w:val="hybridMultilevel"/>
    <w:tmpl w:val="A5F0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30F20"/>
    <w:multiLevelType w:val="hybridMultilevel"/>
    <w:tmpl w:val="E932C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90ECB"/>
    <w:multiLevelType w:val="hybridMultilevel"/>
    <w:tmpl w:val="5F1A0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C1965"/>
    <w:multiLevelType w:val="hybridMultilevel"/>
    <w:tmpl w:val="772C69D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357B01"/>
    <w:multiLevelType w:val="hybridMultilevel"/>
    <w:tmpl w:val="95543A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230AB7"/>
    <w:multiLevelType w:val="hybridMultilevel"/>
    <w:tmpl w:val="EDAECA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D54D4"/>
    <w:multiLevelType w:val="hybridMultilevel"/>
    <w:tmpl w:val="B50C445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98C4465"/>
    <w:multiLevelType w:val="hybridMultilevel"/>
    <w:tmpl w:val="5328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A3E20"/>
    <w:multiLevelType w:val="hybridMultilevel"/>
    <w:tmpl w:val="46243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910DC9"/>
    <w:multiLevelType w:val="hybridMultilevel"/>
    <w:tmpl w:val="3BDAA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5563E"/>
    <w:multiLevelType w:val="hybridMultilevel"/>
    <w:tmpl w:val="88B4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2C1912"/>
    <w:multiLevelType w:val="hybridMultilevel"/>
    <w:tmpl w:val="045A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11"/>
  </w:num>
  <w:num w:numId="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6"/>
  </w:num>
  <w:num w:numId="9">
    <w:abstractNumId w:val="16"/>
  </w:num>
  <w:num w:numId="10">
    <w:abstractNumId w:val="4"/>
  </w:num>
  <w:num w:numId="11">
    <w:abstractNumId w:val="7"/>
  </w:num>
  <w:num w:numId="12">
    <w:abstractNumId w:val="13"/>
  </w:num>
  <w:num w:numId="13">
    <w:abstractNumId w:val="2"/>
  </w:num>
  <w:num w:numId="14">
    <w:abstractNumId w:val="17"/>
  </w:num>
  <w:num w:numId="15">
    <w:abstractNumId w:val="1"/>
  </w:num>
  <w:num w:numId="16">
    <w:abstractNumId w:val="5"/>
  </w:num>
  <w:num w:numId="17">
    <w:abstractNumId w:val="3"/>
  </w:num>
  <w:num w:numId="1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FB"/>
    <w:rsid w:val="000136EC"/>
    <w:rsid w:val="000140CE"/>
    <w:rsid w:val="00015419"/>
    <w:rsid w:val="00015B49"/>
    <w:rsid w:val="000164A0"/>
    <w:rsid w:val="00016B52"/>
    <w:rsid w:val="0002200A"/>
    <w:rsid w:val="00023510"/>
    <w:rsid w:val="000264EF"/>
    <w:rsid w:val="00026DE4"/>
    <w:rsid w:val="00040A44"/>
    <w:rsid w:val="0004165F"/>
    <w:rsid w:val="00042E14"/>
    <w:rsid w:val="00044AC6"/>
    <w:rsid w:val="000466B3"/>
    <w:rsid w:val="00050DDA"/>
    <w:rsid w:val="000553B6"/>
    <w:rsid w:val="000652FF"/>
    <w:rsid w:val="00065C0E"/>
    <w:rsid w:val="00066E33"/>
    <w:rsid w:val="00066EA4"/>
    <w:rsid w:val="00070C9B"/>
    <w:rsid w:val="00070DEB"/>
    <w:rsid w:val="00073796"/>
    <w:rsid w:val="00080AB0"/>
    <w:rsid w:val="00084C61"/>
    <w:rsid w:val="00085ABB"/>
    <w:rsid w:val="00087BC4"/>
    <w:rsid w:val="00090CBE"/>
    <w:rsid w:val="00091D75"/>
    <w:rsid w:val="0009487E"/>
    <w:rsid w:val="00096BC6"/>
    <w:rsid w:val="000A1465"/>
    <w:rsid w:val="000A55DE"/>
    <w:rsid w:val="000A5750"/>
    <w:rsid w:val="000A77A8"/>
    <w:rsid w:val="000A798E"/>
    <w:rsid w:val="000B0532"/>
    <w:rsid w:val="000B2704"/>
    <w:rsid w:val="000B3EA2"/>
    <w:rsid w:val="000B65B8"/>
    <w:rsid w:val="000B6783"/>
    <w:rsid w:val="000B6F8F"/>
    <w:rsid w:val="000C4F7F"/>
    <w:rsid w:val="000C575E"/>
    <w:rsid w:val="000E0A1B"/>
    <w:rsid w:val="000E2801"/>
    <w:rsid w:val="000E59A3"/>
    <w:rsid w:val="000E5AB4"/>
    <w:rsid w:val="000E63F3"/>
    <w:rsid w:val="000E70C4"/>
    <w:rsid w:val="000F2482"/>
    <w:rsid w:val="000F44B1"/>
    <w:rsid w:val="000F4DEC"/>
    <w:rsid w:val="000F5ED8"/>
    <w:rsid w:val="000F696C"/>
    <w:rsid w:val="000F7358"/>
    <w:rsid w:val="00101F38"/>
    <w:rsid w:val="00102D1A"/>
    <w:rsid w:val="00104BE1"/>
    <w:rsid w:val="00106F9F"/>
    <w:rsid w:val="00110A4D"/>
    <w:rsid w:val="00113300"/>
    <w:rsid w:val="0012405F"/>
    <w:rsid w:val="0012663A"/>
    <w:rsid w:val="00135AB4"/>
    <w:rsid w:val="00136C4B"/>
    <w:rsid w:val="00136F68"/>
    <w:rsid w:val="00142599"/>
    <w:rsid w:val="00143C1D"/>
    <w:rsid w:val="00145D40"/>
    <w:rsid w:val="00151B86"/>
    <w:rsid w:val="00161270"/>
    <w:rsid w:val="00163F2E"/>
    <w:rsid w:val="001665E0"/>
    <w:rsid w:val="00170956"/>
    <w:rsid w:val="001734D9"/>
    <w:rsid w:val="0017483D"/>
    <w:rsid w:val="00176EAE"/>
    <w:rsid w:val="00192201"/>
    <w:rsid w:val="00193A66"/>
    <w:rsid w:val="00193FCC"/>
    <w:rsid w:val="001A1238"/>
    <w:rsid w:val="001A2848"/>
    <w:rsid w:val="001A2B9C"/>
    <w:rsid w:val="001A5D43"/>
    <w:rsid w:val="001C25D0"/>
    <w:rsid w:val="001C5CE8"/>
    <w:rsid w:val="001D09BA"/>
    <w:rsid w:val="001D1747"/>
    <w:rsid w:val="001D25D1"/>
    <w:rsid w:val="001E0F0E"/>
    <w:rsid w:val="001E1CFF"/>
    <w:rsid w:val="001E239E"/>
    <w:rsid w:val="001E433F"/>
    <w:rsid w:val="001E5D83"/>
    <w:rsid w:val="001E7774"/>
    <w:rsid w:val="001F0751"/>
    <w:rsid w:val="001F54E9"/>
    <w:rsid w:val="001F79C2"/>
    <w:rsid w:val="00202277"/>
    <w:rsid w:val="00203CC8"/>
    <w:rsid w:val="002110EE"/>
    <w:rsid w:val="002119DF"/>
    <w:rsid w:val="00212345"/>
    <w:rsid w:val="00212CB7"/>
    <w:rsid w:val="002131D3"/>
    <w:rsid w:val="00214157"/>
    <w:rsid w:val="002177C8"/>
    <w:rsid w:val="00223FEB"/>
    <w:rsid w:val="00226342"/>
    <w:rsid w:val="002305D5"/>
    <w:rsid w:val="002312A6"/>
    <w:rsid w:val="00241F9A"/>
    <w:rsid w:val="0024523D"/>
    <w:rsid w:val="002457D8"/>
    <w:rsid w:val="00246E5D"/>
    <w:rsid w:val="002476CD"/>
    <w:rsid w:val="00261083"/>
    <w:rsid w:val="002702F6"/>
    <w:rsid w:val="00270B67"/>
    <w:rsid w:val="002740EB"/>
    <w:rsid w:val="00277CCA"/>
    <w:rsid w:val="002832A9"/>
    <w:rsid w:val="0028335B"/>
    <w:rsid w:val="00285433"/>
    <w:rsid w:val="00285AF6"/>
    <w:rsid w:val="00285E3E"/>
    <w:rsid w:val="002902C7"/>
    <w:rsid w:val="00295109"/>
    <w:rsid w:val="002B174B"/>
    <w:rsid w:val="002B2C5D"/>
    <w:rsid w:val="002B3404"/>
    <w:rsid w:val="002C012F"/>
    <w:rsid w:val="002C07EC"/>
    <w:rsid w:val="002C0962"/>
    <w:rsid w:val="002C7790"/>
    <w:rsid w:val="002C7F7E"/>
    <w:rsid w:val="002D048C"/>
    <w:rsid w:val="002D3774"/>
    <w:rsid w:val="002D60BB"/>
    <w:rsid w:val="002E5614"/>
    <w:rsid w:val="002E5702"/>
    <w:rsid w:val="002E7A2C"/>
    <w:rsid w:val="002E7E55"/>
    <w:rsid w:val="002F5650"/>
    <w:rsid w:val="002F7055"/>
    <w:rsid w:val="002F7AE7"/>
    <w:rsid w:val="003033D0"/>
    <w:rsid w:val="00304399"/>
    <w:rsid w:val="003130DF"/>
    <w:rsid w:val="00313CD3"/>
    <w:rsid w:val="00315C05"/>
    <w:rsid w:val="00324E82"/>
    <w:rsid w:val="00325A77"/>
    <w:rsid w:val="00334D27"/>
    <w:rsid w:val="0033664C"/>
    <w:rsid w:val="003403B4"/>
    <w:rsid w:val="0035287D"/>
    <w:rsid w:val="00354E4D"/>
    <w:rsid w:val="00356B7A"/>
    <w:rsid w:val="003579F1"/>
    <w:rsid w:val="00366E26"/>
    <w:rsid w:val="00371835"/>
    <w:rsid w:val="00373388"/>
    <w:rsid w:val="00376415"/>
    <w:rsid w:val="003804D5"/>
    <w:rsid w:val="00382A9F"/>
    <w:rsid w:val="00387307"/>
    <w:rsid w:val="0038770F"/>
    <w:rsid w:val="0039125C"/>
    <w:rsid w:val="0039778E"/>
    <w:rsid w:val="003A4F9E"/>
    <w:rsid w:val="003A5543"/>
    <w:rsid w:val="003A55AD"/>
    <w:rsid w:val="003B67CC"/>
    <w:rsid w:val="003C4470"/>
    <w:rsid w:val="003D0ED9"/>
    <w:rsid w:val="003D1D32"/>
    <w:rsid w:val="003D37E9"/>
    <w:rsid w:val="003E77CE"/>
    <w:rsid w:val="003F7D55"/>
    <w:rsid w:val="00402A2C"/>
    <w:rsid w:val="004033A8"/>
    <w:rsid w:val="00406D0D"/>
    <w:rsid w:val="0042251A"/>
    <w:rsid w:val="0042344A"/>
    <w:rsid w:val="00425EF5"/>
    <w:rsid w:val="00444EC9"/>
    <w:rsid w:val="004457D8"/>
    <w:rsid w:val="00447BE8"/>
    <w:rsid w:val="00455457"/>
    <w:rsid w:val="00456D41"/>
    <w:rsid w:val="0046158E"/>
    <w:rsid w:val="00461E2D"/>
    <w:rsid w:val="004647F1"/>
    <w:rsid w:val="00472B12"/>
    <w:rsid w:val="00475CB9"/>
    <w:rsid w:val="004812AD"/>
    <w:rsid w:val="004875B1"/>
    <w:rsid w:val="00490189"/>
    <w:rsid w:val="00495F97"/>
    <w:rsid w:val="00497026"/>
    <w:rsid w:val="004A40D4"/>
    <w:rsid w:val="004A7EDE"/>
    <w:rsid w:val="004B3124"/>
    <w:rsid w:val="004B45FB"/>
    <w:rsid w:val="004B50B1"/>
    <w:rsid w:val="004B6D8D"/>
    <w:rsid w:val="004C7A11"/>
    <w:rsid w:val="004D12AD"/>
    <w:rsid w:val="004D2902"/>
    <w:rsid w:val="004D32E9"/>
    <w:rsid w:val="004D79F9"/>
    <w:rsid w:val="004E0C56"/>
    <w:rsid w:val="004E38E3"/>
    <w:rsid w:val="004E5FE2"/>
    <w:rsid w:val="004E774B"/>
    <w:rsid w:val="004F0580"/>
    <w:rsid w:val="004F098B"/>
    <w:rsid w:val="004F38AF"/>
    <w:rsid w:val="004F3F48"/>
    <w:rsid w:val="004F49CC"/>
    <w:rsid w:val="004F4D34"/>
    <w:rsid w:val="004F53B6"/>
    <w:rsid w:val="00500A55"/>
    <w:rsid w:val="005041FE"/>
    <w:rsid w:val="00505643"/>
    <w:rsid w:val="00511C3D"/>
    <w:rsid w:val="00512E12"/>
    <w:rsid w:val="00516086"/>
    <w:rsid w:val="00523631"/>
    <w:rsid w:val="00531933"/>
    <w:rsid w:val="005321B2"/>
    <w:rsid w:val="0053309E"/>
    <w:rsid w:val="00533656"/>
    <w:rsid w:val="00540BF3"/>
    <w:rsid w:val="00543A2C"/>
    <w:rsid w:val="00550DB6"/>
    <w:rsid w:val="00552874"/>
    <w:rsid w:val="00560E2F"/>
    <w:rsid w:val="005610BF"/>
    <w:rsid w:val="00561E1C"/>
    <w:rsid w:val="00564A5E"/>
    <w:rsid w:val="00567AA5"/>
    <w:rsid w:val="005710B6"/>
    <w:rsid w:val="00573CF0"/>
    <w:rsid w:val="0057481D"/>
    <w:rsid w:val="00574C0D"/>
    <w:rsid w:val="00574DA4"/>
    <w:rsid w:val="00582479"/>
    <w:rsid w:val="00591907"/>
    <w:rsid w:val="0059503A"/>
    <w:rsid w:val="005973A4"/>
    <w:rsid w:val="005A0EA8"/>
    <w:rsid w:val="005A3812"/>
    <w:rsid w:val="005A38D4"/>
    <w:rsid w:val="005A3EF7"/>
    <w:rsid w:val="005A3F69"/>
    <w:rsid w:val="005A5A16"/>
    <w:rsid w:val="005A7C97"/>
    <w:rsid w:val="005B5EAA"/>
    <w:rsid w:val="005C0B6A"/>
    <w:rsid w:val="005C3D98"/>
    <w:rsid w:val="005C7773"/>
    <w:rsid w:val="005D06A1"/>
    <w:rsid w:val="005D404D"/>
    <w:rsid w:val="005D4E2C"/>
    <w:rsid w:val="005D7260"/>
    <w:rsid w:val="005E53D2"/>
    <w:rsid w:val="005E5B49"/>
    <w:rsid w:val="005F2055"/>
    <w:rsid w:val="005F5368"/>
    <w:rsid w:val="005F6C54"/>
    <w:rsid w:val="005F6ED6"/>
    <w:rsid w:val="00603269"/>
    <w:rsid w:val="00607494"/>
    <w:rsid w:val="0061021C"/>
    <w:rsid w:val="00612A14"/>
    <w:rsid w:val="0061495D"/>
    <w:rsid w:val="006172DD"/>
    <w:rsid w:val="006240D3"/>
    <w:rsid w:val="00624CC8"/>
    <w:rsid w:val="00625B59"/>
    <w:rsid w:val="00631060"/>
    <w:rsid w:val="00632195"/>
    <w:rsid w:val="00633BC5"/>
    <w:rsid w:val="00635344"/>
    <w:rsid w:val="00640208"/>
    <w:rsid w:val="006415BD"/>
    <w:rsid w:val="00652B14"/>
    <w:rsid w:val="00657901"/>
    <w:rsid w:val="00661312"/>
    <w:rsid w:val="00665F5E"/>
    <w:rsid w:val="00672C76"/>
    <w:rsid w:val="006857A7"/>
    <w:rsid w:val="00687195"/>
    <w:rsid w:val="006879CB"/>
    <w:rsid w:val="00691D66"/>
    <w:rsid w:val="00692D79"/>
    <w:rsid w:val="00695B98"/>
    <w:rsid w:val="00695E5D"/>
    <w:rsid w:val="006A793F"/>
    <w:rsid w:val="006A7C60"/>
    <w:rsid w:val="006B70CE"/>
    <w:rsid w:val="006C399C"/>
    <w:rsid w:val="006D65AA"/>
    <w:rsid w:val="006D74A0"/>
    <w:rsid w:val="006E0951"/>
    <w:rsid w:val="006E12A5"/>
    <w:rsid w:val="006E27F7"/>
    <w:rsid w:val="006E33CC"/>
    <w:rsid w:val="006F1CCB"/>
    <w:rsid w:val="006F284C"/>
    <w:rsid w:val="006F6558"/>
    <w:rsid w:val="007019AF"/>
    <w:rsid w:val="00704B0D"/>
    <w:rsid w:val="007122EB"/>
    <w:rsid w:val="00714B2F"/>
    <w:rsid w:val="00720AF0"/>
    <w:rsid w:val="0072351C"/>
    <w:rsid w:val="00726EAA"/>
    <w:rsid w:val="00730005"/>
    <w:rsid w:val="007301DD"/>
    <w:rsid w:val="007352F2"/>
    <w:rsid w:val="00735F7B"/>
    <w:rsid w:val="00736F20"/>
    <w:rsid w:val="007400E1"/>
    <w:rsid w:val="0074250C"/>
    <w:rsid w:val="0074310B"/>
    <w:rsid w:val="0074409F"/>
    <w:rsid w:val="00745E63"/>
    <w:rsid w:val="00754E57"/>
    <w:rsid w:val="00755F37"/>
    <w:rsid w:val="00761B73"/>
    <w:rsid w:val="0076207D"/>
    <w:rsid w:val="00762DA8"/>
    <w:rsid w:val="00771851"/>
    <w:rsid w:val="007751D7"/>
    <w:rsid w:val="0079350F"/>
    <w:rsid w:val="00795FB5"/>
    <w:rsid w:val="007A052E"/>
    <w:rsid w:val="007A3868"/>
    <w:rsid w:val="007A52C8"/>
    <w:rsid w:val="007A78C9"/>
    <w:rsid w:val="007B10B5"/>
    <w:rsid w:val="007B1CBD"/>
    <w:rsid w:val="007B504C"/>
    <w:rsid w:val="007B6ADB"/>
    <w:rsid w:val="007B6FC1"/>
    <w:rsid w:val="007C1888"/>
    <w:rsid w:val="007C29AC"/>
    <w:rsid w:val="007D0E73"/>
    <w:rsid w:val="007D1432"/>
    <w:rsid w:val="007D18D0"/>
    <w:rsid w:val="007D5D78"/>
    <w:rsid w:val="007D7D49"/>
    <w:rsid w:val="007F2710"/>
    <w:rsid w:val="007F4F41"/>
    <w:rsid w:val="007F7C03"/>
    <w:rsid w:val="00800123"/>
    <w:rsid w:val="00803170"/>
    <w:rsid w:val="00804EFB"/>
    <w:rsid w:val="008109AC"/>
    <w:rsid w:val="00811178"/>
    <w:rsid w:val="00815E26"/>
    <w:rsid w:val="00817331"/>
    <w:rsid w:val="00823D47"/>
    <w:rsid w:val="0082761E"/>
    <w:rsid w:val="00827B6F"/>
    <w:rsid w:val="00827EDD"/>
    <w:rsid w:val="00830DEA"/>
    <w:rsid w:val="00833F48"/>
    <w:rsid w:val="00835154"/>
    <w:rsid w:val="00835392"/>
    <w:rsid w:val="00836456"/>
    <w:rsid w:val="00840013"/>
    <w:rsid w:val="0084086E"/>
    <w:rsid w:val="00841A0B"/>
    <w:rsid w:val="008422B1"/>
    <w:rsid w:val="008444D4"/>
    <w:rsid w:val="00863537"/>
    <w:rsid w:val="00863FBB"/>
    <w:rsid w:val="00866612"/>
    <w:rsid w:val="00876297"/>
    <w:rsid w:val="00877E3B"/>
    <w:rsid w:val="0088077D"/>
    <w:rsid w:val="00883A65"/>
    <w:rsid w:val="00885729"/>
    <w:rsid w:val="008877BD"/>
    <w:rsid w:val="0089597E"/>
    <w:rsid w:val="00897C9E"/>
    <w:rsid w:val="008A1385"/>
    <w:rsid w:val="008B05F8"/>
    <w:rsid w:val="008C0130"/>
    <w:rsid w:val="008D34D3"/>
    <w:rsid w:val="008D36A6"/>
    <w:rsid w:val="008D4E02"/>
    <w:rsid w:val="008E0F4A"/>
    <w:rsid w:val="008E372E"/>
    <w:rsid w:val="008E3CE8"/>
    <w:rsid w:val="008E53FF"/>
    <w:rsid w:val="008E5F93"/>
    <w:rsid w:val="008E732A"/>
    <w:rsid w:val="008F4740"/>
    <w:rsid w:val="00900E5C"/>
    <w:rsid w:val="0090351D"/>
    <w:rsid w:val="00904402"/>
    <w:rsid w:val="009061B9"/>
    <w:rsid w:val="00912FC8"/>
    <w:rsid w:val="00916639"/>
    <w:rsid w:val="009201D6"/>
    <w:rsid w:val="009207E2"/>
    <w:rsid w:val="009220D8"/>
    <w:rsid w:val="00925D32"/>
    <w:rsid w:val="00926031"/>
    <w:rsid w:val="009266A8"/>
    <w:rsid w:val="00933068"/>
    <w:rsid w:val="00933BD5"/>
    <w:rsid w:val="00941892"/>
    <w:rsid w:val="00943A77"/>
    <w:rsid w:val="00943F28"/>
    <w:rsid w:val="0094551B"/>
    <w:rsid w:val="009502B2"/>
    <w:rsid w:val="009543DF"/>
    <w:rsid w:val="009620A1"/>
    <w:rsid w:val="009624A7"/>
    <w:rsid w:val="009726D4"/>
    <w:rsid w:val="00973457"/>
    <w:rsid w:val="0097584F"/>
    <w:rsid w:val="009862C1"/>
    <w:rsid w:val="0099046F"/>
    <w:rsid w:val="009943F9"/>
    <w:rsid w:val="00994AA9"/>
    <w:rsid w:val="009A4A3F"/>
    <w:rsid w:val="009B54FD"/>
    <w:rsid w:val="009B6279"/>
    <w:rsid w:val="009C74E4"/>
    <w:rsid w:val="009D1C5A"/>
    <w:rsid w:val="009D1C99"/>
    <w:rsid w:val="009D52AC"/>
    <w:rsid w:val="009D79A7"/>
    <w:rsid w:val="009E4880"/>
    <w:rsid w:val="009E7671"/>
    <w:rsid w:val="009F0B38"/>
    <w:rsid w:val="009F25DE"/>
    <w:rsid w:val="009F32A2"/>
    <w:rsid w:val="009F3C32"/>
    <w:rsid w:val="009F4E57"/>
    <w:rsid w:val="00A05798"/>
    <w:rsid w:val="00A10638"/>
    <w:rsid w:val="00A10B43"/>
    <w:rsid w:val="00A1492F"/>
    <w:rsid w:val="00A17278"/>
    <w:rsid w:val="00A17E79"/>
    <w:rsid w:val="00A219E7"/>
    <w:rsid w:val="00A229B9"/>
    <w:rsid w:val="00A256EE"/>
    <w:rsid w:val="00A27A26"/>
    <w:rsid w:val="00A301F1"/>
    <w:rsid w:val="00A312A6"/>
    <w:rsid w:val="00A334E5"/>
    <w:rsid w:val="00A33D8B"/>
    <w:rsid w:val="00A35A69"/>
    <w:rsid w:val="00A367CB"/>
    <w:rsid w:val="00A40B2A"/>
    <w:rsid w:val="00A43E9A"/>
    <w:rsid w:val="00A4534C"/>
    <w:rsid w:val="00A51A3F"/>
    <w:rsid w:val="00A523B1"/>
    <w:rsid w:val="00A52C0A"/>
    <w:rsid w:val="00A566B5"/>
    <w:rsid w:val="00A65063"/>
    <w:rsid w:val="00A67C85"/>
    <w:rsid w:val="00A67EC5"/>
    <w:rsid w:val="00A7335D"/>
    <w:rsid w:val="00A76C25"/>
    <w:rsid w:val="00A76C39"/>
    <w:rsid w:val="00A839FB"/>
    <w:rsid w:val="00A84177"/>
    <w:rsid w:val="00A85A4D"/>
    <w:rsid w:val="00A93797"/>
    <w:rsid w:val="00A95548"/>
    <w:rsid w:val="00A960DD"/>
    <w:rsid w:val="00A96858"/>
    <w:rsid w:val="00A96C9C"/>
    <w:rsid w:val="00AA053C"/>
    <w:rsid w:val="00AA1A12"/>
    <w:rsid w:val="00AA6049"/>
    <w:rsid w:val="00AB32DC"/>
    <w:rsid w:val="00AB7C5B"/>
    <w:rsid w:val="00AC0307"/>
    <w:rsid w:val="00AC38A5"/>
    <w:rsid w:val="00AC6A11"/>
    <w:rsid w:val="00AC7A30"/>
    <w:rsid w:val="00AD0878"/>
    <w:rsid w:val="00AD0CF8"/>
    <w:rsid w:val="00AD5D60"/>
    <w:rsid w:val="00AE3833"/>
    <w:rsid w:val="00AE5767"/>
    <w:rsid w:val="00AF2A56"/>
    <w:rsid w:val="00AF39FD"/>
    <w:rsid w:val="00AF3C4E"/>
    <w:rsid w:val="00AF700C"/>
    <w:rsid w:val="00AF72D9"/>
    <w:rsid w:val="00B064DC"/>
    <w:rsid w:val="00B1074E"/>
    <w:rsid w:val="00B11280"/>
    <w:rsid w:val="00B12A9B"/>
    <w:rsid w:val="00B14E2B"/>
    <w:rsid w:val="00B221E9"/>
    <w:rsid w:val="00B22202"/>
    <w:rsid w:val="00B22AAF"/>
    <w:rsid w:val="00B335BD"/>
    <w:rsid w:val="00B360E4"/>
    <w:rsid w:val="00B368C5"/>
    <w:rsid w:val="00B37E09"/>
    <w:rsid w:val="00B402A2"/>
    <w:rsid w:val="00B45A8B"/>
    <w:rsid w:val="00B45BEF"/>
    <w:rsid w:val="00B4669A"/>
    <w:rsid w:val="00B47558"/>
    <w:rsid w:val="00B51CB3"/>
    <w:rsid w:val="00B5281A"/>
    <w:rsid w:val="00B52970"/>
    <w:rsid w:val="00B5357A"/>
    <w:rsid w:val="00B556E4"/>
    <w:rsid w:val="00B566ED"/>
    <w:rsid w:val="00B60AF7"/>
    <w:rsid w:val="00B62B54"/>
    <w:rsid w:val="00B65645"/>
    <w:rsid w:val="00B668DB"/>
    <w:rsid w:val="00B751E4"/>
    <w:rsid w:val="00B81F54"/>
    <w:rsid w:val="00B8427E"/>
    <w:rsid w:val="00B94297"/>
    <w:rsid w:val="00BA04FF"/>
    <w:rsid w:val="00BA139A"/>
    <w:rsid w:val="00BA18D1"/>
    <w:rsid w:val="00BA1B1E"/>
    <w:rsid w:val="00BA21EA"/>
    <w:rsid w:val="00BA5119"/>
    <w:rsid w:val="00BA7960"/>
    <w:rsid w:val="00BB2E10"/>
    <w:rsid w:val="00BB7CFC"/>
    <w:rsid w:val="00BC3A43"/>
    <w:rsid w:val="00BD004C"/>
    <w:rsid w:val="00BD069E"/>
    <w:rsid w:val="00BD238C"/>
    <w:rsid w:val="00BD53AC"/>
    <w:rsid w:val="00BE3A67"/>
    <w:rsid w:val="00BE6A2F"/>
    <w:rsid w:val="00BF039C"/>
    <w:rsid w:val="00BF3BFD"/>
    <w:rsid w:val="00BF497A"/>
    <w:rsid w:val="00BF50A9"/>
    <w:rsid w:val="00BF55B6"/>
    <w:rsid w:val="00C003D5"/>
    <w:rsid w:val="00C022C7"/>
    <w:rsid w:val="00C03A16"/>
    <w:rsid w:val="00C06056"/>
    <w:rsid w:val="00C1001A"/>
    <w:rsid w:val="00C14176"/>
    <w:rsid w:val="00C1466A"/>
    <w:rsid w:val="00C164DC"/>
    <w:rsid w:val="00C218F3"/>
    <w:rsid w:val="00C22259"/>
    <w:rsid w:val="00C2225D"/>
    <w:rsid w:val="00C22793"/>
    <w:rsid w:val="00C244CB"/>
    <w:rsid w:val="00C31CAF"/>
    <w:rsid w:val="00C3644F"/>
    <w:rsid w:val="00C370D5"/>
    <w:rsid w:val="00C371D6"/>
    <w:rsid w:val="00C41B29"/>
    <w:rsid w:val="00C464FD"/>
    <w:rsid w:val="00C51096"/>
    <w:rsid w:val="00C530C6"/>
    <w:rsid w:val="00C56D96"/>
    <w:rsid w:val="00C57380"/>
    <w:rsid w:val="00C60F17"/>
    <w:rsid w:val="00C709CA"/>
    <w:rsid w:val="00C73023"/>
    <w:rsid w:val="00C75439"/>
    <w:rsid w:val="00C77572"/>
    <w:rsid w:val="00C813C5"/>
    <w:rsid w:val="00C83E63"/>
    <w:rsid w:val="00C9304C"/>
    <w:rsid w:val="00C95349"/>
    <w:rsid w:val="00C95D20"/>
    <w:rsid w:val="00CA2F58"/>
    <w:rsid w:val="00CA58A3"/>
    <w:rsid w:val="00CA5BD4"/>
    <w:rsid w:val="00CA7469"/>
    <w:rsid w:val="00CB0DA7"/>
    <w:rsid w:val="00CB501E"/>
    <w:rsid w:val="00CB7A0C"/>
    <w:rsid w:val="00CC100A"/>
    <w:rsid w:val="00CC2E7C"/>
    <w:rsid w:val="00CC2ECD"/>
    <w:rsid w:val="00CC39C8"/>
    <w:rsid w:val="00CC5719"/>
    <w:rsid w:val="00CD3545"/>
    <w:rsid w:val="00CD5AAF"/>
    <w:rsid w:val="00CE373F"/>
    <w:rsid w:val="00CF2546"/>
    <w:rsid w:val="00CF2596"/>
    <w:rsid w:val="00CF6ABC"/>
    <w:rsid w:val="00D00AEF"/>
    <w:rsid w:val="00D00DEA"/>
    <w:rsid w:val="00D0478B"/>
    <w:rsid w:val="00D07079"/>
    <w:rsid w:val="00D07ADE"/>
    <w:rsid w:val="00D10E8A"/>
    <w:rsid w:val="00D14D38"/>
    <w:rsid w:val="00D17219"/>
    <w:rsid w:val="00D26660"/>
    <w:rsid w:val="00D31635"/>
    <w:rsid w:val="00D32E43"/>
    <w:rsid w:val="00D3395A"/>
    <w:rsid w:val="00D3523C"/>
    <w:rsid w:val="00D365E4"/>
    <w:rsid w:val="00D36BEF"/>
    <w:rsid w:val="00D42859"/>
    <w:rsid w:val="00D43D54"/>
    <w:rsid w:val="00D51FB0"/>
    <w:rsid w:val="00D525C0"/>
    <w:rsid w:val="00D56B61"/>
    <w:rsid w:val="00D608C7"/>
    <w:rsid w:val="00D61FAD"/>
    <w:rsid w:val="00D6698B"/>
    <w:rsid w:val="00D66D05"/>
    <w:rsid w:val="00D67CD1"/>
    <w:rsid w:val="00D708DA"/>
    <w:rsid w:val="00D74618"/>
    <w:rsid w:val="00D761AB"/>
    <w:rsid w:val="00D80CBD"/>
    <w:rsid w:val="00D81695"/>
    <w:rsid w:val="00D81942"/>
    <w:rsid w:val="00D86561"/>
    <w:rsid w:val="00D94218"/>
    <w:rsid w:val="00D94EB7"/>
    <w:rsid w:val="00DA244C"/>
    <w:rsid w:val="00DA6136"/>
    <w:rsid w:val="00DA7BE5"/>
    <w:rsid w:val="00DB069A"/>
    <w:rsid w:val="00DB0E1E"/>
    <w:rsid w:val="00DB360E"/>
    <w:rsid w:val="00DB50CC"/>
    <w:rsid w:val="00DC1036"/>
    <w:rsid w:val="00DC1BD4"/>
    <w:rsid w:val="00DE393F"/>
    <w:rsid w:val="00DE3FE3"/>
    <w:rsid w:val="00DE4926"/>
    <w:rsid w:val="00DE5C5E"/>
    <w:rsid w:val="00DE6A22"/>
    <w:rsid w:val="00DE73BC"/>
    <w:rsid w:val="00DF0547"/>
    <w:rsid w:val="00DF15CD"/>
    <w:rsid w:val="00DF2DD7"/>
    <w:rsid w:val="00DF5661"/>
    <w:rsid w:val="00E02494"/>
    <w:rsid w:val="00E07E97"/>
    <w:rsid w:val="00E10F74"/>
    <w:rsid w:val="00E11ABD"/>
    <w:rsid w:val="00E127F4"/>
    <w:rsid w:val="00E20054"/>
    <w:rsid w:val="00E20F8D"/>
    <w:rsid w:val="00E210BC"/>
    <w:rsid w:val="00E24DAD"/>
    <w:rsid w:val="00E27CE4"/>
    <w:rsid w:val="00E3659C"/>
    <w:rsid w:val="00E40B8F"/>
    <w:rsid w:val="00E5688A"/>
    <w:rsid w:val="00E5716D"/>
    <w:rsid w:val="00E576CC"/>
    <w:rsid w:val="00E64F20"/>
    <w:rsid w:val="00E6551F"/>
    <w:rsid w:val="00E80D16"/>
    <w:rsid w:val="00E83BAF"/>
    <w:rsid w:val="00E8562A"/>
    <w:rsid w:val="00E873D3"/>
    <w:rsid w:val="00E9008D"/>
    <w:rsid w:val="00EB5295"/>
    <w:rsid w:val="00EB60D9"/>
    <w:rsid w:val="00EC4214"/>
    <w:rsid w:val="00ED0B37"/>
    <w:rsid w:val="00ED3CDF"/>
    <w:rsid w:val="00ED451D"/>
    <w:rsid w:val="00ED469C"/>
    <w:rsid w:val="00ED7EDB"/>
    <w:rsid w:val="00EE038F"/>
    <w:rsid w:val="00EF2126"/>
    <w:rsid w:val="00EF5BAD"/>
    <w:rsid w:val="00F01731"/>
    <w:rsid w:val="00F02988"/>
    <w:rsid w:val="00F059DC"/>
    <w:rsid w:val="00F07FB7"/>
    <w:rsid w:val="00F10B21"/>
    <w:rsid w:val="00F11710"/>
    <w:rsid w:val="00F21168"/>
    <w:rsid w:val="00F23A86"/>
    <w:rsid w:val="00F275D9"/>
    <w:rsid w:val="00F32485"/>
    <w:rsid w:val="00F33C12"/>
    <w:rsid w:val="00F33C56"/>
    <w:rsid w:val="00F462EE"/>
    <w:rsid w:val="00F51B20"/>
    <w:rsid w:val="00F5725C"/>
    <w:rsid w:val="00F57552"/>
    <w:rsid w:val="00F607DA"/>
    <w:rsid w:val="00F60F34"/>
    <w:rsid w:val="00F622F6"/>
    <w:rsid w:val="00F65348"/>
    <w:rsid w:val="00F74160"/>
    <w:rsid w:val="00F80889"/>
    <w:rsid w:val="00F823C9"/>
    <w:rsid w:val="00F85212"/>
    <w:rsid w:val="00F8660D"/>
    <w:rsid w:val="00F8763F"/>
    <w:rsid w:val="00F92742"/>
    <w:rsid w:val="00F935D9"/>
    <w:rsid w:val="00F940AE"/>
    <w:rsid w:val="00FA1293"/>
    <w:rsid w:val="00FA5329"/>
    <w:rsid w:val="00FB2596"/>
    <w:rsid w:val="00FB391D"/>
    <w:rsid w:val="00FB4BE7"/>
    <w:rsid w:val="00FB67E4"/>
    <w:rsid w:val="00FC427E"/>
    <w:rsid w:val="00FD2E5E"/>
    <w:rsid w:val="00FE2306"/>
    <w:rsid w:val="00FE37DF"/>
    <w:rsid w:val="00FE41CB"/>
    <w:rsid w:val="00FF0100"/>
    <w:rsid w:val="00FF0E30"/>
    <w:rsid w:val="00FF222B"/>
    <w:rsid w:val="00FF2D5A"/>
    <w:rsid w:val="00FF449D"/>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159D9"/>
  <w15:chartTrackingRefBased/>
  <w15:docId w15:val="{C779EDA4-13B7-4B60-B1D1-E307D84F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F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9FB"/>
    <w:pPr>
      <w:tabs>
        <w:tab w:val="center" w:pos="4320"/>
        <w:tab w:val="right" w:pos="8640"/>
      </w:tabs>
    </w:pPr>
  </w:style>
  <w:style w:type="character" w:customStyle="1" w:styleId="FooterChar">
    <w:name w:val="Footer Char"/>
    <w:link w:val="Footer"/>
    <w:uiPriority w:val="99"/>
    <w:rsid w:val="00A839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EDE"/>
    <w:rPr>
      <w:rFonts w:ascii="Tahoma" w:hAnsi="Tahoma" w:cs="Tahoma"/>
      <w:sz w:val="16"/>
      <w:szCs w:val="16"/>
    </w:rPr>
  </w:style>
  <w:style w:type="character" w:customStyle="1" w:styleId="BalloonTextChar">
    <w:name w:val="Balloon Text Char"/>
    <w:link w:val="BalloonText"/>
    <w:uiPriority w:val="99"/>
    <w:semiHidden/>
    <w:rsid w:val="004A7EDE"/>
    <w:rPr>
      <w:rFonts w:ascii="Tahoma" w:eastAsia="Times New Roman" w:hAnsi="Tahoma" w:cs="Tahoma"/>
      <w:sz w:val="16"/>
      <w:szCs w:val="16"/>
    </w:rPr>
  </w:style>
  <w:style w:type="paragraph" w:styleId="Header">
    <w:name w:val="header"/>
    <w:basedOn w:val="Normal"/>
    <w:link w:val="HeaderChar"/>
    <w:uiPriority w:val="99"/>
    <w:unhideWhenUsed/>
    <w:rsid w:val="004A7EDE"/>
    <w:pPr>
      <w:tabs>
        <w:tab w:val="center" w:pos="4680"/>
        <w:tab w:val="right" w:pos="9360"/>
      </w:tabs>
    </w:pPr>
  </w:style>
  <w:style w:type="character" w:customStyle="1" w:styleId="HeaderChar">
    <w:name w:val="Header Char"/>
    <w:link w:val="Header"/>
    <w:uiPriority w:val="99"/>
    <w:rsid w:val="004A7EDE"/>
    <w:rPr>
      <w:rFonts w:ascii="Times New Roman" w:eastAsia="Times New Roman" w:hAnsi="Times New Roman"/>
      <w:sz w:val="24"/>
      <w:szCs w:val="24"/>
    </w:rPr>
  </w:style>
  <w:style w:type="paragraph" w:customStyle="1" w:styleId="Default">
    <w:name w:val="Default"/>
    <w:rsid w:val="007B1CBD"/>
    <w:pPr>
      <w:autoSpaceDE w:val="0"/>
      <w:autoSpaceDN w:val="0"/>
      <w:adjustRightInd w:val="0"/>
    </w:pPr>
    <w:rPr>
      <w:rFonts w:cs="Calibri"/>
      <w:color w:val="000000"/>
      <w:sz w:val="24"/>
      <w:szCs w:val="24"/>
    </w:rPr>
  </w:style>
  <w:style w:type="paragraph" w:styleId="ListParagraph">
    <w:name w:val="List Paragraph"/>
    <w:basedOn w:val="Normal"/>
    <w:uiPriority w:val="34"/>
    <w:qFormat/>
    <w:rsid w:val="00AF3C4E"/>
    <w:pPr>
      <w:spacing w:after="200" w:line="276" w:lineRule="auto"/>
      <w:ind w:left="720"/>
      <w:contextualSpacing/>
    </w:pPr>
    <w:rPr>
      <w:rFonts w:ascii="Calibri" w:hAnsi="Calibri"/>
      <w:sz w:val="22"/>
      <w:szCs w:val="22"/>
    </w:rPr>
  </w:style>
  <w:style w:type="paragraph" w:styleId="Revision">
    <w:name w:val="Revision"/>
    <w:hidden/>
    <w:uiPriority w:val="99"/>
    <w:semiHidden/>
    <w:rsid w:val="00102D1A"/>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02D1A"/>
    <w:rPr>
      <w:sz w:val="16"/>
      <w:szCs w:val="16"/>
    </w:rPr>
  </w:style>
  <w:style w:type="paragraph" w:styleId="CommentText">
    <w:name w:val="annotation text"/>
    <w:basedOn w:val="Normal"/>
    <w:link w:val="CommentTextChar"/>
    <w:uiPriority w:val="99"/>
    <w:semiHidden/>
    <w:unhideWhenUsed/>
    <w:rsid w:val="00102D1A"/>
    <w:rPr>
      <w:sz w:val="20"/>
      <w:szCs w:val="20"/>
    </w:rPr>
  </w:style>
  <w:style w:type="character" w:customStyle="1" w:styleId="CommentTextChar">
    <w:name w:val="Comment Text Char"/>
    <w:basedOn w:val="DefaultParagraphFont"/>
    <w:link w:val="CommentText"/>
    <w:uiPriority w:val="99"/>
    <w:semiHidden/>
    <w:rsid w:val="00102D1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02D1A"/>
    <w:rPr>
      <w:b/>
      <w:bCs/>
    </w:rPr>
  </w:style>
  <w:style w:type="character" w:customStyle="1" w:styleId="CommentSubjectChar">
    <w:name w:val="Comment Subject Char"/>
    <w:basedOn w:val="CommentTextChar"/>
    <w:link w:val="CommentSubject"/>
    <w:uiPriority w:val="99"/>
    <w:semiHidden/>
    <w:rsid w:val="00102D1A"/>
    <w:rPr>
      <w:rFonts w:ascii="Times New Roman" w:eastAsia="Times New Roman" w:hAnsi="Times New Roman"/>
      <w:b/>
      <w:bCs/>
    </w:rPr>
  </w:style>
  <w:style w:type="paragraph" w:styleId="NormalWeb">
    <w:name w:val="Normal (Web)"/>
    <w:basedOn w:val="Normal"/>
    <w:uiPriority w:val="99"/>
    <w:unhideWhenUsed/>
    <w:rsid w:val="00E27CE4"/>
    <w:rPr>
      <w:rFonts w:eastAsiaTheme="minorHAnsi"/>
    </w:rPr>
  </w:style>
  <w:style w:type="character" w:styleId="Hyperlink">
    <w:name w:val="Hyperlink"/>
    <w:basedOn w:val="DefaultParagraphFont"/>
    <w:uiPriority w:val="99"/>
    <w:unhideWhenUsed/>
    <w:rsid w:val="007425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9696">
      <w:bodyDiv w:val="1"/>
      <w:marLeft w:val="0"/>
      <w:marRight w:val="0"/>
      <w:marTop w:val="0"/>
      <w:marBottom w:val="0"/>
      <w:divBdr>
        <w:top w:val="none" w:sz="0" w:space="0" w:color="auto"/>
        <w:left w:val="none" w:sz="0" w:space="0" w:color="auto"/>
        <w:bottom w:val="none" w:sz="0" w:space="0" w:color="auto"/>
        <w:right w:val="none" w:sz="0" w:space="0" w:color="auto"/>
      </w:divBdr>
    </w:div>
    <w:div w:id="199707886">
      <w:bodyDiv w:val="1"/>
      <w:marLeft w:val="0"/>
      <w:marRight w:val="0"/>
      <w:marTop w:val="0"/>
      <w:marBottom w:val="0"/>
      <w:divBdr>
        <w:top w:val="none" w:sz="0" w:space="0" w:color="auto"/>
        <w:left w:val="none" w:sz="0" w:space="0" w:color="auto"/>
        <w:bottom w:val="none" w:sz="0" w:space="0" w:color="auto"/>
        <w:right w:val="none" w:sz="0" w:space="0" w:color="auto"/>
      </w:divBdr>
    </w:div>
    <w:div w:id="202333679">
      <w:bodyDiv w:val="1"/>
      <w:marLeft w:val="0"/>
      <w:marRight w:val="0"/>
      <w:marTop w:val="0"/>
      <w:marBottom w:val="0"/>
      <w:divBdr>
        <w:top w:val="none" w:sz="0" w:space="0" w:color="auto"/>
        <w:left w:val="none" w:sz="0" w:space="0" w:color="auto"/>
        <w:bottom w:val="none" w:sz="0" w:space="0" w:color="auto"/>
        <w:right w:val="none" w:sz="0" w:space="0" w:color="auto"/>
      </w:divBdr>
      <w:divsChild>
        <w:div w:id="525019114">
          <w:marLeft w:val="634"/>
          <w:marRight w:val="0"/>
          <w:marTop w:val="0"/>
          <w:marBottom w:val="0"/>
          <w:divBdr>
            <w:top w:val="none" w:sz="0" w:space="0" w:color="auto"/>
            <w:left w:val="none" w:sz="0" w:space="0" w:color="auto"/>
            <w:bottom w:val="none" w:sz="0" w:space="0" w:color="auto"/>
            <w:right w:val="none" w:sz="0" w:space="0" w:color="auto"/>
          </w:divBdr>
        </w:div>
        <w:div w:id="882640741">
          <w:marLeft w:val="1267"/>
          <w:marRight w:val="0"/>
          <w:marTop w:val="0"/>
          <w:marBottom w:val="0"/>
          <w:divBdr>
            <w:top w:val="none" w:sz="0" w:space="0" w:color="auto"/>
            <w:left w:val="none" w:sz="0" w:space="0" w:color="auto"/>
            <w:bottom w:val="none" w:sz="0" w:space="0" w:color="auto"/>
            <w:right w:val="none" w:sz="0" w:space="0" w:color="auto"/>
          </w:divBdr>
        </w:div>
        <w:div w:id="44187776">
          <w:marLeft w:val="1714"/>
          <w:marRight w:val="0"/>
          <w:marTop w:val="0"/>
          <w:marBottom w:val="0"/>
          <w:divBdr>
            <w:top w:val="none" w:sz="0" w:space="0" w:color="auto"/>
            <w:left w:val="none" w:sz="0" w:space="0" w:color="auto"/>
            <w:bottom w:val="none" w:sz="0" w:space="0" w:color="auto"/>
            <w:right w:val="none" w:sz="0" w:space="0" w:color="auto"/>
          </w:divBdr>
        </w:div>
        <w:div w:id="72092224">
          <w:marLeft w:val="1714"/>
          <w:marRight w:val="0"/>
          <w:marTop w:val="0"/>
          <w:marBottom w:val="0"/>
          <w:divBdr>
            <w:top w:val="none" w:sz="0" w:space="0" w:color="auto"/>
            <w:left w:val="none" w:sz="0" w:space="0" w:color="auto"/>
            <w:bottom w:val="none" w:sz="0" w:space="0" w:color="auto"/>
            <w:right w:val="none" w:sz="0" w:space="0" w:color="auto"/>
          </w:divBdr>
        </w:div>
        <w:div w:id="97916770">
          <w:marLeft w:val="634"/>
          <w:marRight w:val="0"/>
          <w:marTop w:val="0"/>
          <w:marBottom w:val="0"/>
          <w:divBdr>
            <w:top w:val="none" w:sz="0" w:space="0" w:color="auto"/>
            <w:left w:val="none" w:sz="0" w:space="0" w:color="auto"/>
            <w:bottom w:val="none" w:sz="0" w:space="0" w:color="auto"/>
            <w:right w:val="none" w:sz="0" w:space="0" w:color="auto"/>
          </w:divBdr>
        </w:div>
        <w:div w:id="1575553952">
          <w:marLeft w:val="1267"/>
          <w:marRight w:val="0"/>
          <w:marTop w:val="0"/>
          <w:marBottom w:val="0"/>
          <w:divBdr>
            <w:top w:val="none" w:sz="0" w:space="0" w:color="auto"/>
            <w:left w:val="none" w:sz="0" w:space="0" w:color="auto"/>
            <w:bottom w:val="none" w:sz="0" w:space="0" w:color="auto"/>
            <w:right w:val="none" w:sz="0" w:space="0" w:color="auto"/>
          </w:divBdr>
        </w:div>
      </w:divsChild>
    </w:div>
    <w:div w:id="376129194">
      <w:bodyDiv w:val="1"/>
      <w:marLeft w:val="0"/>
      <w:marRight w:val="0"/>
      <w:marTop w:val="0"/>
      <w:marBottom w:val="0"/>
      <w:divBdr>
        <w:top w:val="none" w:sz="0" w:space="0" w:color="auto"/>
        <w:left w:val="none" w:sz="0" w:space="0" w:color="auto"/>
        <w:bottom w:val="none" w:sz="0" w:space="0" w:color="auto"/>
        <w:right w:val="none" w:sz="0" w:space="0" w:color="auto"/>
      </w:divBdr>
    </w:div>
    <w:div w:id="457844690">
      <w:bodyDiv w:val="1"/>
      <w:marLeft w:val="0"/>
      <w:marRight w:val="0"/>
      <w:marTop w:val="0"/>
      <w:marBottom w:val="0"/>
      <w:divBdr>
        <w:top w:val="none" w:sz="0" w:space="0" w:color="auto"/>
        <w:left w:val="none" w:sz="0" w:space="0" w:color="auto"/>
        <w:bottom w:val="none" w:sz="0" w:space="0" w:color="auto"/>
        <w:right w:val="none" w:sz="0" w:space="0" w:color="auto"/>
      </w:divBdr>
    </w:div>
    <w:div w:id="481433896">
      <w:bodyDiv w:val="1"/>
      <w:marLeft w:val="0"/>
      <w:marRight w:val="0"/>
      <w:marTop w:val="0"/>
      <w:marBottom w:val="0"/>
      <w:divBdr>
        <w:top w:val="none" w:sz="0" w:space="0" w:color="auto"/>
        <w:left w:val="none" w:sz="0" w:space="0" w:color="auto"/>
        <w:bottom w:val="none" w:sz="0" w:space="0" w:color="auto"/>
        <w:right w:val="none" w:sz="0" w:space="0" w:color="auto"/>
      </w:divBdr>
    </w:div>
    <w:div w:id="486361336">
      <w:bodyDiv w:val="1"/>
      <w:marLeft w:val="0"/>
      <w:marRight w:val="0"/>
      <w:marTop w:val="0"/>
      <w:marBottom w:val="0"/>
      <w:divBdr>
        <w:top w:val="none" w:sz="0" w:space="0" w:color="auto"/>
        <w:left w:val="none" w:sz="0" w:space="0" w:color="auto"/>
        <w:bottom w:val="none" w:sz="0" w:space="0" w:color="auto"/>
        <w:right w:val="none" w:sz="0" w:space="0" w:color="auto"/>
      </w:divBdr>
    </w:div>
    <w:div w:id="708342208">
      <w:bodyDiv w:val="1"/>
      <w:marLeft w:val="0"/>
      <w:marRight w:val="0"/>
      <w:marTop w:val="0"/>
      <w:marBottom w:val="0"/>
      <w:divBdr>
        <w:top w:val="none" w:sz="0" w:space="0" w:color="auto"/>
        <w:left w:val="none" w:sz="0" w:space="0" w:color="auto"/>
        <w:bottom w:val="none" w:sz="0" w:space="0" w:color="auto"/>
        <w:right w:val="none" w:sz="0" w:space="0" w:color="auto"/>
      </w:divBdr>
      <w:divsChild>
        <w:div w:id="417873464">
          <w:marLeft w:val="547"/>
          <w:marRight w:val="0"/>
          <w:marTop w:val="0"/>
          <w:marBottom w:val="0"/>
          <w:divBdr>
            <w:top w:val="none" w:sz="0" w:space="0" w:color="auto"/>
            <w:left w:val="none" w:sz="0" w:space="0" w:color="auto"/>
            <w:bottom w:val="none" w:sz="0" w:space="0" w:color="auto"/>
            <w:right w:val="none" w:sz="0" w:space="0" w:color="auto"/>
          </w:divBdr>
        </w:div>
        <w:div w:id="773209685">
          <w:marLeft w:val="1267"/>
          <w:marRight w:val="0"/>
          <w:marTop w:val="0"/>
          <w:marBottom w:val="0"/>
          <w:divBdr>
            <w:top w:val="none" w:sz="0" w:space="0" w:color="auto"/>
            <w:left w:val="none" w:sz="0" w:space="0" w:color="auto"/>
            <w:bottom w:val="none" w:sz="0" w:space="0" w:color="auto"/>
            <w:right w:val="none" w:sz="0" w:space="0" w:color="auto"/>
          </w:divBdr>
        </w:div>
        <w:div w:id="1404067946">
          <w:marLeft w:val="1901"/>
          <w:marRight w:val="0"/>
          <w:marTop w:val="0"/>
          <w:marBottom w:val="0"/>
          <w:divBdr>
            <w:top w:val="none" w:sz="0" w:space="0" w:color="auto"/>
            <w:left w:val="none" w:sz="0" w:space="0" w:color="auto"/>
            <w:bottom w:val="none" w:sz="0" w:space="0" w:color="auto"/>
            <w:right w:val="none" w:sz="0" w:space="0" w:color="auto"/>
          </w:divBdr>
        </w:div>
        <w:div w:id="1157913278">
          <w:marLeft w:val="1886"/>
          <w:marRight w:val="0"/>
          <w:marTop w:val="0"/>
          <w:marBottom w:val="0"/>
          <w:divBdr>
            <w:top w:val="none" w:sz="0" w:space="0" w:color="auto"/>
            <w:left w:val="none" w:sz="0" w:space="0" w:color="auto"/>
            <w:bottom w:val="none" w:sz="0" w:space="0" w:color="auto"/>
            <w:right w:val="none" w:sz="0" w:space="0" w:color="auto"/>
          </w:divBdr>
        </w:div>
        <w:div w:id="1452745348">
          <w:marLeft w:val="1267"/>
          <w:marRight w:val="0"/>
          <w:marTop w:val="0"/>
          <w:marBottom w:val="0"/>
          <w:divBdr>
            <w:top w:val="none" w:sz="0" w:space="0" w:color="auto"/>
            <w:left w:val="none" w:sz="0" w:space="0" w:color="auto"/>
            <w:bottom w:val="none" w:sz="0" w:space="0" w:color="auto"/>
            <w:right w:val="none" w:sz="0" w:space="0" w:color="auto"/>
          </w:divBdr>
        </w:div>
      </w:divsChild>
    </w:div>
    <w:div w:id="803697945">
      <w:bodyDiv w:val="1"/>
      <w:marLeft w:val="0"/>
      <w:marRight w:val="0"/>
      <w:marTop w:val="0"/>
      <w:marBottom w:val="0"/>
      <w:divBdr>
        <w:top w:val="none" w:sz="0" w:space="0" w:color="auto"/>
        <w:left w:val="none" w:sz="0" w:space="0" w:color="auto"/>
        <w:bottom w:val="none" w:sz="0" w:space="0" w:color="auto"/>
        <w:right w:val="none" w:sz="0" w:space="0" w:color="auto"/>
      </w:divBdr>
    </w:div>
    <w:div w:id="925990704">
      <w:bodyDiv w:val="1"/>
      <w:marLeft w:val="0"/>
      <w:marRight w:val="0"/>
      <w:marTop w:val="0"/>
      <w:marBottom w:val="0"/>
      <w:divBdr>
        <w:top w:val="none" w:sz="0" w:space="0" w:color="auto"/>
        <w:left w:val="none" w:sz="0" w:space="0" w:color="auto"/>
        <w:bottom w:val="none" w:sz="0" w:space="0" w:color="auto"/>
        <w:right w:val="none" w:sz="0" w:space="0" w:color="auto"/>
      </w:divBdr>
    </w:div>
    <w:div w:id="1378698465">
      <w:bodyDiv w:val="1"/>
      <w:marLeft w:val="0"/>
      <w:marRight w:val="0"/>
      <w:marTop w:val="0"/>
      <w:marBottom w:val="0"/>
      <w:divBdr>
        <w:top w:val="none" w:sz="0" w:space="0" w:color="auto"/>
        <w:left w:val="none" w:sz="0" w:space="0" w:color="auto"/>
        <w:bottom w:val="none" w:sz="0" w:space="0" w:color="auto"/>
        <w:right w:val="none" w:sz="0" w:space="0" w:color="auto"/>
      </w:divBdr>
    </w:div>
    <w:div w:id="1510172275">
      <w:bodyDiv w:val="1"/>
      <w:marLeft w:val="0"/>
      <w:marRight w:val="0"/>
      <w:marTop w:val="0"/>
      <w:marBottom w:val="0"/>
      <w:divBdr>
        <w:top w:val="none" w:sz="0" w:space="0" w:color="auto"/>
        <w:left w:val="none" w:sz="0" w:space="0" w:color="auto"/>
        <w:bottom w:val="none" w:sz="0" w:space="0" w:color="auto"/>
        <w:right w:val="none" w:sz="0" w:space="0" w:color="auto"/>
      </w:divBdr>
    </w:div>
    <w:div w:id="1604999793">
      <w:bodyDiv w:val="1"/>
      <w:marLeft w:val="0"/>
      <w:marRight w:val="0"/>
      <w:marTop w:val="0"/>
      <w:marBottom w:val="0"/>
      <w:divBdr>
        <w:top w:val="none" w:sz="0" w:space="0" w:color="auto"/>
        <w:left w:val="none" w:sz="0" w:space="0" w:color="auto"/>
        <w:bottom w:val="none" w:sz="0" w:space="0" w:color="auto"/>
        <w:right w:val="none" w:sz="0" w:space="0" w:color="auto"/>
      </w:divBdr>
      <w:divsChild>
        <w:div w:id="160243818">
          <w:marLeft w:val="547"/>
          <w:marRight w:val="0"/>
          <w:marTop w:val="0"/>
          <w:marBottom w:val="0"/>
          <w:divBdr>
            <w:top w:val="none" w:sz="0" w:space="0" w:color="auto"/>
            <w:left w:val="none" w:sz="0" w:space="0" w:color="auto"/>
            <w:bottom w:val="none" w:sz="0" w:space="0" w:color="auto"/>
            <w:right w:val="none" w:sz="0" w:space="0" w:color="auto"/>
          </w:divBdr>
        </w:div>
        <w:div w:id="1955557626">
          <w:marLeft w:val="1267"/>
          <w:marRight w:val="0"/>
          <w:marTop w:val="0"/>
          <w:marBottom w:val="0"/>
          <w:divBdr>
            <w:top w:val="none" w:sz="0" w:space="0" w:color="auto"/>
            <w:left w:val="none" w:sz="0" w:space="0" w:color="auto"/>
            <w:bottom w:val="none" w:sz="0" w:space="0" w:color="auto"/>
            <w:right w:val="none" w:sz="0" w:space="0" w:color="auto"/>
          </w:divBdr>
        </w:div>
        <w:div w:id="275871466">
          <w:marLeft w:val="1901"/>
          <w:marRight w:val="0"/>
          <w:marTop w:val="0"/>
          <w:marBottom w:val="0"/>
          <w:divBdr>
            <w:top w:val="none" w:sz="0" w:space="0" w:color="auto"/>
            <w:left w:val="none" w:sz="0" w:space="0" w:color="auto"/>
            <w:bottom w:val="none" w:sz="0" w:space="0" w:color="auto"/>
            <w:right w:val="none" w:sz="0" w:space="0" w:color="auto"/>
          </w:divBdr>
        </w:div>
        <w:div w:id="2068137762">
          <w:marLeft w:val="1886"/>
          <w:marRight w:val="0"/>
          <w:marTop w:val="0"/>
          <w:marBottom w:val="0"/>
          <w:divBdr>
            <w:top w:val="none" w:sz="0" w:space="0" w:color="auto"/>
            <w:left w:val="none" w:sz="0" w:space="0" w:color="auto"/>
            <w:bottom w:val="none" w:sz="0" w:space="0" w:color="auto"/>
            <w:right w:val="none" w:sz="0" w:space="0" w:color="auto"/>
          </w:divBdr>
        </w:div>
        <w:div w:id="384722769">
          <w:marLeft w:val="547"/>
          <w:marRight w:val="0"/>
          <w:marTop w:val="0"/>
          <w:marBottom w:val="0"/>
          <w:divBdr>
            <w:top w:val="none" w:sz="0" w:space="0" w:color="auto"/>
            <w:left w:val="none" w:sz="0" w:space="0" w:color="auto"/>
            <w:bottom w:val="none" w:sz="0" w:space="0" w:color="auto"/>
            <w:right w:val="none" w:sz="0" w:space="0" w:color="auto"/>
          </w:divBdr>
        </w:div>
        <w:div w:id="64575117">
          <w:marLeft w:val="1267"/>
          <w:marRight w:val="0"/>
          <w:marTop w:val="0"/>
          <w:marBottom w:val="0"/>
          <w:divBdr>
            <w:top w:val="none" w:sz="0" w:space="0" w:color="auto"/>
            <w:left w:val="none" w:sz="0" w:space="0" w:color="auto"/>
            <w:bottom w:val="none" w:sz="0" w:space="0" w:color="auto"/>
            <w:right w:val="none" w:sz="0" w:space="0" w:color="auto"/>
          </w:divBdr>
        </w:div>
        <w:div w:id="1736078837">
          <w:marLeft w:val="1267"/>
          <w:marRight w:val="0"/>
          <w:marTop w:val="0"/>
          <w:marBottom w:val="0"/>
          <w:divBdr>
            <w:top w:val="none" w:sz="0" w:space="0" w:color="auto"/>
            <w:left w:val="none" w:sz="0" w:space="0" w:color="auto"/>
            <w:bottom w:val="none" w:sz="0" w:space="0" w:color="auto"/>
            <w:right w:val="none" w:sz="0" w:space="0" w:color="auto"/>
          </w:divBdr>
        </w:div>
        <w:div w:id="1002320918">
          <w:marLeft w:val="547"/>
          <w:marRight w:val="0"/>
          <w:marTop w:val="0"/>
          <w:marBottom w:val="0"/>
          <w:divBdr>
            <w:top w:val="none" w:sz="0" w:space="0" w:color="auto"/>
            <w:left w:val="none" w:sz="0" w:space="0" w:color="auto"/>
            <w:bottom w:val="none" w:sz="0" w:space="0" w:color="auto"/>
            <w:right w:val="none" w:sz="0" w:space="0" w:color="auto"/>
          </w:divBdr>
        </w:div>
        <w:div w:id="1905486073">
          <w:marLeft w:val="1267"/>
          <w:marRight w:val="0"/>
          <w:marTop w:val="0"/>
          <w:marBottom w:val="0"/>
          <w:divBdr>
            <w:top w:val="none" w:sz="0" w:space="0" w:color="auto"/>
            <w:left w:val="none" w:sz="0" w:space="0" w:color="auto"/>
            <w:bottom w:val="none" w:sz="0" w:space="0" w:color="auto"/>
            <w:right w:val="none" w:sz="0" w:space="0" w:color="auto"/>
          </w:divBdr>
        </w:div>
        <w:div w:id="138152421">
          <w:marLeft w:val="1901"/>
          <w:marRight w:val="0"/>
          <w:marTop w:val="0"/>
          <w:marBottom w:val="0"/>
          <w:divBdr>
            <w:top w:val="none" w:sz="0" w:space="0" w:color="auto"/>
            <w:left w:val="none" w:sz="0" w:space="0" w:color="auto"/>
            <w:bottom w:val="none" w:sz="0" w:space="0" w:color="auto"/>
            <w:right w:val="none" w:sz="0" w:space="0" w:color="auto"/>
          </w:divBdr>
        </w:div>
        <w:div w:id="2035963581">
          <w:marLeft w:val="1886"/>
          <w:marRight w:val="0"/>
          <w:marTop w:val="0"/>
          <w:marBottom w:val="0"/>
          <w:divBdr>
            <w:top w:val="none" w:sz="0" w:space="0" w:color="auto"/>
            <w:left w:val="none" w:sz="0" w:space="0" w:color="auto"/>
            <w:bottom w:val="none" w:sz="0" w:space="0" w:color="auto"/>
            <w:right w:val="none" w:sz="0" w:space="0" w:color="auto"/>
          </w:divBdr>
        </w:div>
        <w:div w:id="1778018697">
          <w:marLeft w:val="1267"/>
          <w:marRight w:val="0"/>
          <w:marTop w:val="0"/>
          <w:marBottom w:val="0"/>
          <w:divBdr>
            <w:top w:val="none" w:sz="0" w:space="0" w:color="auto"/>
            <w:left w:val="none" w:sz="0" w:space="0" w:color="auto"/>
            <w:bottom w:val="none" w:sz="0" w:space="0" w:color="auto"/>
            <w:right w:val="none" w:sz="0" w:space="0" w:color="auto"/>
          </w:divBdr>
        </w:div>
        <w:div w:id="581648441">
          <w:marLeft w:val="634"/>
          <w:marRight w:val="0"/>
          <w:marTop w:val="0"/>
          <w:marBottom w:val="0"/>
          <w:divBdr>
            <w:top w:val="none" w:sz="0" w:space="0" w:color="auto"/>
            <w:left w:val="none" w:sz="0" w:space="0" w:color="auto"/>
            <w:bottom w:val="none" w:sz="0" w:space="0" w:color="auto"/>
            <w:right w:val="none" w:sz="0" w:space="0" w:color="auto"/>
          </w:divBdr>
        </w:div>
        <w:div w:id="1910725516">
          <w:marLeft w:val="1267"/>
          <w:marRight w:val="0"/>
          <w:marTop w:val="0"/>
          <w:marBottom w:val="0"/>
          <w:divBdr>
            <w:top w:val="none" w:sz="0" w:space="0" w:color="auto"/>
            <w:left w:val="none" w:sz="0" w:space="0" w:color="auto"/>
            <w:bottom w:val="none" w:sz="0" w:space="0" w:color="auto"/>
            <w:right w:val="none" w:sz="0" w:space="0" w:color="auto"/>
          </w:divBdr>
        </w:div>
        <w:div w:id="384112087">
          <w:marLeft w:val="1714"/>
          <w:marRight w:val="0"/>
          <w:marTop w:val="0"/>
          <w:marBottom w:val="0"/>
          <w:divBdr>
            <w:top w:val="none" w:sz="0" w:space="0" w:color="auto"/>
            <w:left w:val="none" w:sz="0" w:space="0" w:color="auto"/>
            <w:bottom w:val="none" w:sz="0" w:space="0" w:color="auto"/>
            <w:right w:val="none" w:sz="0" w:space="0" w:color="auto"/>
          </w:divBdr>
        </w:div>
        <w:div w:id="343094519">
          <w:marLeft w:val="1714"/>
          <w:marRight w:val="0"/>
          <w:marTop w:val="0"/>
          <w:marBottom w:val="0"/>
          <w:divBdr>
            <w:top w:val="none" w:sz="0" w:space="0" w:color="auto"/>
            <w:left w:val="none" w:sz="0" w:space="0" w:color="auto"/>
            <w:bottom w:val="none" w:sz="0" w:space="0" w:color="auto"/>
            <w:right w:val="none" w:sz="0" w:space="0" w:color="auto"/>
          </w:divBdr>
        </w:div>
        <w:div w:id="231622659">
          <w:marLeft w:val="634"/>
          <w:marRight w:val="0"/>
          <w:marTop w:val="0"/>
          <w:marBottom w:val="0"/>
          <w:divBdr>
            <w:top w:val="none" w:sz="0" w:space="0" w:color="auto"/>
            <w:left w:val="none" w:sz="0" w:space="0" w:color="auto"/>
            <w:bottom w:val="none" w:sz="0" w:space="0" w:color="auto"/>
            <w:right w:val="none" w:sz="0" w:space="0" w:color="auto"/>
          </w:divBdr>
        </w:div>
        <w:div w:id="2140806287">
          <w:marLeft w:val="1267"/>
          <w:marRight w:val="0"/>
          <w:marTop w:val="0"/>
          <w:marBottom w:val="0"/>
          <w:divBdr>
            <w:top w:val="none" w:sz="0" w:space="0" w:color="auto"/>
            <w:left w:val="none" w:sz="0" w:space="0" w:color="auto"/>
            <w:bottom w:val="none" w:sz="0" w:space="0" w:color="auto"/>
            <w:right w:val="none" w:sz="0" w:space="0" w:color="auto"/>
          </w:divBdr>
        </w:div>
      </w:divsChild>
    </w:div>
    <w:div w:id="1696081916">
      <w:bodyDiv w:val="1"/>
      <w:marLeft w:val="0"/>
      <w:marRight w:val="0"/>
      <w:marTop w:val="0"/>
      <w:marBottom w:val="0"/>
      <w:divBdr>
        <w:top w:val="none" w:sz="0" w:space="0" w:color="auto"/>
        <w:left w:val="none" w:sz="0" w:space="0" w:color="auto"/>
        <w:bottom w:val="none" w:sz="0" w:space="0" w:color="auto"/>
        <w:right w:val="none" w:sz="0" w:space="0" w:color="auto"/>
      </w:divBdr>
      <w:divsChild>
        <w:div w:id="992760128">
          <w:marLeft w:val="547"/>
          <w:marRight w:val="0"/>
          <w:marTop w:val="0"/>
          <w:marBottom w:val="0"/>
          <w:divBdr>
            <w:top w:val="none" w:sz="0" w:space="0" w:color="auto"/>
            <w:left w:val="none" w:sz="0" w:space="0" w:color="auto"/>
            <w:bottom w:val="none" w:sz="0" w:space="0" w:color="auto"/>
            <w:right w:val="none" w:sz="0" w:space="0" w:color="auto"/>
          </w:divBdr>
        </w:div>
        <w:div w:id="433330426">
          <w:marLeft w:val="1267"/>
          <w:marRight w:val="0"/>
          <w:marTop w:val="0"/>
          <w:marBottom w:val="0"/>
          <w:divBdr>
            <w:top w:val="none" w:sz="0" w:space="0" w:color="auto"/>
            <w:left w:val="none" w:sz="0" w:space="0" w:color="auto"/>
            <w:bottom w:val="none" w:sz="0" w:space="0" w:color="auto"/>
            <w:right w:val="none" w:sz="0" w:space="0" w:color="auto"/>
          </w:divBdr>
        </w:div>
        <w:div w:id="1728262304">
          <w:marLeft w:val="1901"/>
          <w:marRight w:val="0"/>
          <w:marTop w:val="0"/>
          <w:marBottom w:val="0"/>
          <w:divBdr>
            <w:top w:val="none" w:sz="0" w:space="0" w:color="auto"/>
            <w:left w:val="none" w:sz="0" w:space="0" w:color="auto"/>
            <w:bottom w:val="none" w:sz="0" w:space="0" w:color="auto"/>
            <w:right w:val="none" w:sz="0" w:space="0" w:color="auto"/>
          </w:divBdr>
        </w:div>
        <w:div w:id="862862896">
          <w:marLeft w:val="1886"/>
          <w:marRight w:val="0"/>
          <w:marTop w:val="0"/>
          <w:marBottom w:val="0"/>
          <w:divBdr>
            <w:top w:val="none" w:sz="0" w:space="0" w:color="auto"/>
            <w:left w:val="none" w:sz="0" w:space="0" w:color="auto"/>
            <w:bottom w:val="none" w:sz="0" w:space="0" w:color="auto"/>
            <w:right w:val="none" w:sz="0" w:space="0" w:color="auto"/>
          </w:divBdr>
        </w:div>
      </w:divsChild>
    </w:div>
    <w:div w:id="1736510716">
      <w:bodyDiv w:val="1"/>
      <w:marLeft w:val="0"/>
      <w:marRight w:val="0"/>
      <w:marTop w:val="0"/>
      <w:marBottom w:val="0"/>
      <w:divBdr>
        <w:top w:val="none" w:sz="0" w:space="0" w:color="auto"/>
        <w:left w:val="none" w:sz="0" w:space="0" w:color="auto"/>
        <w:bottom w:val="none" w:sz="0" w:space="0" w:color="auto"/>
        <w:right w:val="none" w:sz="0" w:space="0" w:color="auto"/>
      </w:divBdr>
    </w:div>
    <w:div w:id="1871719618">
      <w:bodyDiv w:val="1"/>
      <w:marLeft w:val="0"/>
      <w:marRight w:val="0"/>
      <w:marTop w:val="0"/>
      <w:marBottom w:val="0"/>
      <w:divBdr>
        <w:top w:val="none" w:sz="0" w:space="0" w:color="auto"/>
        <w:left w:val="none" w:sz="0" w:space="0" w:color="auto"/>
        <w:bottom w:val="none" w:sz="0" w:space="0" w:color="auto"/>
        <w:right w:val="none" w:sz="0" w:space="0" w:color="auto"/>
      </w:divBdr>
    </w:div>
    <w:div w:id="1877229930">
      <w:bodyDiv w:val="1"/>
      <w:marLeft w:val="0"/>
      <w:marRight w:val="0"/>
      <w:marTop w:val="0"/>
      <w:marBottom w:val="0"/>
      <w:divBdr>
        <w:top w:val="none" w:sz="0" w:space="0" w:color="auto"/>
        <w:left w:val="none" w:sz="0" w:space="0" w:color="auto"/>
        <w:bottom w:val="none" w:sz="0" w:space="0" w:color="auto"/>
        <w:right w:val="none" w:sz="0" w:space="0" w:color="auto"/>
      </w:divBdr>
    </w:div>
    <w:div w:id="1917129805">
      <w:bodyDiv w:val="1"/>
      <w:marLeft w:val="0"/>
      <w:marRight w:val="0"/>
      <w:marTop w:val="0"/>
      <w:marBottom w:val="0"/>
      <w:divBdr>
        <w:top w:val="none" w:sz="0" w:space="0" w:color="auto"/>
        <w:left w:val="none" w:sz="0" w:space="0" w:color="auto"/>
        <w:bottom w:val="none" w:sz="0" w:space="0" w:color="auto"/>
        <w:right w:val="none" w:sz="0" w:space="0" w:color="auto"/>
      </w:divBdr>
    </w:div>
    <w:div w:id="1968118705">
      <w:bodyDiv w:val="1"/>
      <w:marLeft w:val="0"/>
      <w:marRight w:val="0"/>
      <w:marTop w:val="0"/>
      <w:marBottom w:val="0"/>
      <w:divBdr>
        <w:top w:val="none" w:sz="0" w:space="0" w:color="auto"/>
        <w:left w:val="none" w:sz="0" w:space="0" w:color="auto"/>
        <w:bottom w:val="none" w:sz="0" w:space="0" w:color="auto"/>
        <w:right w:val="none" w:sz="0" w:space="0" w:color="auto"/>
      </w:divBdr>
      <w:divsChild>
        <w:div w:id="1849365868">
          <w:marLeft w:val="547"/>
          <w:marRight w:val="0"/>
          <w:marTop w:val="0"/>
          <w:marBottom w:val="0"/>
          <w:divBdr>
            <w:top w:val="none" w:sz="0" w:space="0" w:color="auto"/>
            <w:left w:val="none" w:sz="0" w:space="0" w:color="auto"/>
            <w:bottom w:val="none" w:sz="0" w:space="0" w:color="auto"/>
            <w:right w:val="none" w:sz="0" w:space="0" w:color="auto"/>
          </w:divBdr>
        </w:div>
        <w:div w:id="610623814">
          <w:marLeft w:val="1267"/>
          <w:marRight w:val="0"/>
          <w:marTop w:val="0"/>
          <w:marBottom w:val="0"/>
          <w:divBdr>
            <w:top w:val="none" w:sz="0" w:space="0" w:color="auto"/>
            <w:left w:val="none" w:sz="0" w:space="0" w:color="auto"/>
            <w:bottom w:val="none" w:sz="0" w:space="0" w:color="auto"/>
            <w:right w:val="none" w:sz="0" w:space="0" w:color="auto"/>
          </w:divBdr>
        </w:div>
        <w:div w:id="61618030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allace@tchd.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linoisaces.co1.qualtrics.com/jfe/form/SV_2sqbTIF1bfnV73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ekintimes.com/news/20200608/networking-brought-mobile-food-pantry-to-pekin?fbclid=IwAR1APVwOVH9i--J0BXuH4ebxh94UOtyazgTCoUeFaEzZXm7s5J_CPqgg7T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zewellcounty.maps.arcgis.com/apps/Nearby/index.html?appid=bcaaa73edb8043febd79c83b70c94c2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C4078-7D39-4856-9ACD-7AB0C702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slmccall</dc:creator>
  <cp:keywords/>
  <cp:lastModifiedBy>Crumrine, Rebecca Anne</cp:lastModifiedBy>
  <cp:revision>3</cp:revision>
  <cp:lastPrinted>2018-11-01T14:44:00Z</cp:lastPrinted>
  <dcterms:created xsi:type="dcterms:W3CDTF">2020-06-12T16:16:00Z</dcterms:created>
  <dcterms:modified xsi:type="dcterms:W3CDTF">2020-06-12T16:19:00Z</dcterms:modified>
</cp:coreProperties>
</file>